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D5F" w:rsidRDefault="00BF6D5F"/>
    <w:p w:rsidR="002A147D" w:rsidRPr="00240252" w:rsidRDefault="002A147D">
      <w:pPr>
        <w:rPr>
          <w:rFonts w:ascii="Times New Roman" w:hAnsi="Times New Roman" w:cs="Times New Roman"/>
          <w:sz w:val="18"/>
          <w:szCs w:val="18"/>
        </w:rPr>
      </w:pPr>
      <w:r w:rsidRPr="00240252">
        <w:rPr>
          <w:rFonts w:ascii="Times New Roman" w:hAnsi="Times New Roman" w:cs="Times New Roman"/>
          <w:sz w:val="18"/>
          <w:szCs w:val="18"/>
        </w:rPr>
        <w:t>Name:</w:t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</w:r>
      <w:r w:rsidRPr="00240252">
        <w:rPr>
          <w:rFonts w:ascii="Times New Roman" w:hAnsi="Times New Roman" w:cs="Times New Roman"/>
          <w:sz w:val="18"/>
          <w:szCs w:val="18"/>
        </w:rPr>
        <w:tab/>
        <w:t>Date:</w:t>
      </w:r>
    </w:p>
    <w:p w:rsidR="002A147D" w:rsidRPr="00240252" w:rsidRDefault="002A147D" w:rsidP="002A147D">
      <w:pPr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240252">
        <w:rPr>
          <w:rFonts w:ascii="Times New Roman" w:hAnsi="Times New Roman" w:cs="Times New Roman"/>
          <w:b/>
          <w:sz w:val="18"/>
          <w:szCs w:val="18"/>
          <w:u w:val="single"/>
        </w:rPr>
        <w:t>Unit 9 Test –Development</w:t>
      </w:r>
    </w:p>
    <w:p w:rsidR="002A147D" w:rsidRDefault="002A147D">
      <w:pPr>
        <w:rPr>
          <w:rFonts w:ascii="Times New Roman" w:hAnsi="Times New Roman" w:cs="Times New Roman"/>
          <w:i/>
          <w:sz w:val="18"/>
          <w:szCs w:val="18"/>
        </w:rPr>
      </w:pPr>
      <w:r w:rsidRPr="00240252">
        <w:rPr>
          <w:rFonts w:ascii="Times New Roman" w:hAnsi="Times New Roman" w:cs="Times New Roman"/>
          <w:b/>
          <w:sz w:val="18"/>
          <w:szCs w:val="18"/>
          <w:u w:val="single"/>
        </w:rPr>
        <w:t>Directions</w:t>
      </w:r>
      <w:r w:rsidRPr="00240252">
        <w:rPr>
          <w:rFonts w:ascii="Times New Roman" w:hAnsi="Times New Roman" w:cs="Times New Roman"/>
          <w:sz w:val="18"/>
          <w:szCs w:val="18"/>
        </w:rPr>
        <w:t xml:space="preserve">: </w:t>
      </w:r>
      <w:r w:rsidRPr="00240252">
        <w:rPr>
          <w:rFonts w:ascii="Times New Roman" w:hAnsi="Times New Roman" w:cs="Times New Roman"/>
          <w:i/>
          <w:sz w:val="16"/>
          <w:szCs w:val="16"/>
        </w:rPr>
        <w:t>Choose the best answer for the following questions. Please provide a reason for your answer. If explanation isn’t sufficient, points will be deducted.</w:t>
      </w:r>
      <w:r w:rsidRPr="00240252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240252" w:rsidRDefault="0024025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595354" cy="84407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t="7414" r="6312" b="12335"/>
                    <a:stretch/>
                  </pic:blipFill>
                  <pic:spPr bwMode="auto">
                    <a:xfrm>
                      <a:off x="0" y="0"/>
                      <a:ext cx="6600609" cy="844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252" w:rsidRDefault="00240252">
      <w:pPr>
        <w:rPr>
          <w:rFonts w:ascii="Times New Roman" w:hAnsi="Times New Roman" w:cs="Times New Roman"/>
          <w:sz w:val="18"/>
          <w:szCs w:val="18"/>
        </w:rPr>
      </w:pPr>
    </w:p>
    <w:p w:rsidR="00240252" w:rsidRDefault="00240252">
      <w:pPr>
        <w:rPr>
          <w:rFonts w:ascii="Times New Roman" w:hAnsi="Times New Roman" w:cs="Times New Roman"/>
          <w:sz w:val="18"/>
          <w:szCs w:val="18"/>
        </w:rPr>
      </w:pPr>
    </w:p>
    <w:p w:rsidR="00240252" w:rsidRPr="00240252" w:rsidRDefault="0024025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7061524" cy="8608979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6649" r="6170" b="12540"/>
                    <a:stretch/>
                  </pic:blipFill>
                  <pic:spPr bwMode="auto">
                    <a:xfrm>
                      <a:off x="0" y="0"/>
                      <a:ext cx="7066017" cy="86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47D" w:rsidRDefault="002A147D"/>
    <w:p w:rsidR="002A147D" w:rsidRDefault="002A147D">
      <w:r>
        <w:lastRenderedPageBreak/>
        <w:t xml:space="preserve"> </w:t>
      </w:r>
    </w:p>
    <w:p w:rsidR="00240252" w:rsidRDefault="00240252">
      <w:r>
        <w:rPr>
          <w:noProof/>
        </w:rPr>
        <w:drawing>
          <wp:inline distT="0" distB="0" distL="0" distR="0">
            <wp:extent cx="6970685" cy="8453337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5524" r="2369" b="16321"/>
                    <a:stretch/>
                  </pic:blipFill>
                  <pic:spPr bwMode="auto">
                    <a:xfrm>
                      <a:off x="0" y="0"/>
                      <a:ext cx="6973937" cy="845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252" w:rsidRDefault="00240252"/>
    <w:p w:rsidR="00240252" w:rsidRDefault="00240252"/>
    <w:p w:rsidR="00240252" w:rsidRDefault="00240252"/>
    <w:p w:rsidR="00240252" w:rsidRDefault="00240252">
      <w:r>
        <w:rPr>
          <w:noProof/>
        </w:rPr>
        <w:drawing>
          <wp:inline distT="0" distB="0" distL="0" distR="0">
            <wp:extent cx="6893208" cy="867707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4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6854" r="8276" b="12535"/>
                    <a:stretch/>
                  </pic:blipFill>
                  <pic:spPr bwMode="auto">
                    <a:xfrm>
                      <a:off x="0" y="0"/>
                      <a:ext cx="6895994" cy="868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252" w:rsidRDefault="00240252"/>
    <w:p w:rsidR="00240252" w:rsidRDefault="00240252"/>
    <w:p w:rsidR="00240252" w:rsidRDefault="00240252">
      <w:r>
        <w:rPr>
          <w:noProof/>
        </w:rPr>
        <w:drawing>
          <wp:inline distT="0" distB="0" distL="0" distR="0">
            <wp:extent cx="6999235" cy="8103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5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5831" r="6445" b="23581"/>
                    <a:stretch/>
                  </pic:blipFill>
                  <pic:spPr bwMode="auto">
                    <a:xfrm>
                      <a:off x="0" y="0"/>
                      <a:ext cx="7006014" cy="811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252" w:rsidRDefault="00240252"/>
    <w:p w:rsidR="00240252" w:rsidRDefault="00240252"/>
    <w:p w:rsidR="00240252" w:rsidRDefault="00240252"/>
    <w:p w:rsidR="00240252" w:rsidRPr="005D3999" w:rsidRDefault="00240252">
      <w:pPr>
        <w:rPr>
          <w:rFonts w:ascii="Century Gothic" w:hAnsi="Century Gothic"/>
          <w:color w:val="FF0000"/>
          <w:sz w:val="32"/>
          <w:szCs w:val="32"/>
        </w:rPr>
      </w:pPr>
    </w:p>
    <w:p w:rsidR="00A66533" w:rsidRDefault="00E14BC7">
      <w:pPr>
        <w:rPr>
          <w:rFonts w:ascii="Century Gothic" w:hAnsi="Century Gothic"/>
          <w:color w:val="FF0000"/>
          <w:sz w:val="32"/>
          <w:szCs w:val="32"/>
        </w:rPr>
      </w:pPr>
      <w:r w:rsidRPr="005D3999">
        <w:rPr>
          <w:rFonts w:ascii="Century Gothic" w:hAnsi="Century Gothic"/>
          <w:color w:val="FF0000"/>
          <w:sz w:val="32"/>
          <w:szCs w:val="32"/>
        </w:rPr>
        <w:t xml:space="preserve">Your FRQ will be a research paper instead, (because I didn’t like any of the previous FRQ’s). You will be able to complete this in class on Wednesday when I’m not there. </w:t>
      </w:r>
      <w:r w:rsidRPr="00A66533">
        <w:rPr>
          <w:rFonts w:ascii="Century Gothic" w:hAnsi="Century Gothic"/>
          <w:b/>
          <w:color w:val="FF0000"/>
          <w:sz w:val="32"/>
          <w:szCs w:val="32"/>
          <w:u w:val="single"/>
        </w:rPr>
        <w:t>You are to view the PowerPoint</w:t>
      </w:r>
      <w:r w:rsidR="00A66533" w:rsidRPr="00A66533">
        <w:rPr>
          <w:rFonts w:ascii="Century Gothic" w:hAnsi="Century Gothic"/>
          <w:b/>
          <w:color w:val="FF0000"/>
          <w:sz w:val="32"/>
          <w:szCs w:val="32"/>
          <w:u w:val="single"/>
        </w:rPr>
        <w:t xml:space="preserve"> </w:t>
      </w:r>
      <w:r w:rsidRPr="00A66533">
        <w:rPr>
          <w:rFonts w:ascii="Century Gothic" w:hAnsi="Century Gothic"/>
          <w:b/>
          <w:color w:val="FF0000"/>
          <w:sz w:val="32"/>
          <w:szCs w:val="32"/>
          <w:u w:val="single"/>
        </w:rPr>
        <w:t>located on the class website about Lev Vygotsky. Then</w:t>
      </w:r>
      <w:r w:rsidR="00A66533" w:rsidRPr="00A66533">
        <w:rPr>
          <w:rFonts w:ascii="Century Gothic" w:hAnsi="Century Gothic"/>
          <w:b/>
          <w:color w:val="FF0000"/>
          <w:sz w:val="32"/>
          <w:szCs w:val="32"/>
          <w:u w:val="single"/>
        </w:rPr>
        <w:t>, using what you learn as well as outside sources,</w:t>
      </w:r>
      <w:r w:rsidRPr="00A66533">
        <w:rPr>
          <w:rFonts w:ascii="Century Gothic" w:hAnsi="Century Gothic"/>
          <w:b/>
          <w:color w:val="FF0000"/>
          <w:sz w:val="32"/>
          <w:szCs w:val="32"/>
          <w:u w:val="single"/>
        </w:rPr>
        <w:t xml:space="preserve"> you are to write a 2-4 page paper, double space, comparing and contrasting the views of Vygotsky and Jean Piaget.</w:t>
      </w:r>
      <w:r w:rsidRPr="005D3999">
        <w:rPr>
          <w:rFonts w:ascii="Century Gothic" w:hAnsi="Century Gothic"/>
          <w:color w:val="FF0000"/>
          <w:sz w:val="32"/>
          <w:szCs w:val="32"/>
        </w:rPr>
        <w:t xml:space="preserve"> You need to</w:t>
      </w:r>
      <w:r w:rsidR="00A66533">
        <w:rPr>
          <w:rFonts w:ascii="Century Gothic" w:hAnsi="Century Gothic"/>
          <w:color w:val="FF0000"/>
          <w:sz w:val="32"/>
          <w:szCs w:val="32"/>
        </w:rPr>
        <w:t>:</w:t>
      </w:r>
    </w:p>
    <w:p w:rsidR="00A66533" w:rsidRDefault="00A66533" w:rsidP="00A66533">
      <w:pPr>
        <w:pStyle w:val="ListParagraph"/>
        <w:numPr>
          <w:ilvl w:val="0"/>
          <w:numId w:val="1"/>
        </w:num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First, summarize their theories</w:t>
      </w:r>
    </w:p>
    <w:p w:rsidR="00A66533" w:rsidRDefault="00A66533" w:rsidP="00A66533">
      <w:pPr>
        <w:pStyle w:val="ListParagraph"/>
        <w:numPr>
          <w:ilvl w:val="0"/>
          <w:numId w:val="1"/>
        </w:num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T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>hen discuss key d</w:t>
      </w:r>
      <w:r>
        <w:rPr>
          <w:rFonts w:ascii="Century Gothic" w:hAnsi="Century Gothic"/>
          <w:color w:val="FF0000"/>
          <w:sz w:val="32"/>
          <w:szCs w:val="32"/>
        </w:rPr>
        <w:t>ifferences in the theories</w:t>
      </w:r>
    </w:p>
    <w:p w:rsidR="00A66533" w:rsidRDefault="00A66533" w:rsidP="00A66533">
      <w:pPr>
        <w:pStyle w:val="ListParagraph"/>
        <w:numPr>
          <w:ilvl w:val="0"/>
          <w:numId w:val="1"/>
        </w:num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F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>inally, explain what we can gain from understanding these theories today.</w:t>
      </w:r>
    </w:p>
    <w:p w:rsidR="00240252" w:rsidRPr="00A66533" w:rsidRDefault="00A66533" w:rsidP="00A66533">
      <w:pPr>
        <w:rPr>
          <w:rFonts w:ascii="Century Gothic" w:hAnsi="Century Gothic"/>
          <w:color w:val="FF0000"/>
          <w:sz w:val="32"/>
          <w:szCs w:val="32"/>
        </w:rPr>
      </w:pPr>
      <w:r w:rsidRPr="00A66533">
        <w:rPr>
          <w:rFonts w:ascii="Century Gothic" w:hAnsi="Century Gothic"/>
          <w:color w:val="FF0000"/>
          <w:sz w:val="32"/>
          <w:szCs w:val="32"/>
        </w:rPr>
        <w:t xml:space="preserve">If you use other sources, you need to include a reference section at the end of your paper or else you’ll get a zero “0” for plagiarism. </w:t>
      </w:r>
      <w:r>
        <w:rPr>
          <w:rFonts w:ascii="Century Gothic" w:hAnsi="Century Gothic"/>
          <w:color w:val="FF0000"/>
          <w:sz w:val="32"/>
          <w:szCs w:val="32"/>
        </w:rPr>
        <w:t>This assignment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 xml:space="preserve"> must</w:t>
      </w:r>
      <w:r>
        <w:rPr>
          <w:rFonts w:ascii="Century Gothic" w:hAnsi="Century Gothic"/>
          <w:color w:val="FF0000"/>
          <w:sz w:val="32"/>
          <w:szCs w:val="32"/>
        </w:rPr>
        <w:t xml:space="preserve"> be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 xml:space="preserve"> type</w:t>
      </w:r>
      <w:r>
        <w:rPr>
          <w:rFonts w:ascii="Century Gothic" w:hAnsi="Century Gothic"/>
          <w:color w:val="FF0000"/>
          <w:sz w:val="32"/>
          <w:szCs w:val="32"/>
        </w:rPr>
        <w:t>d and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 xml:space="preserve"> </w:t>
      </w:r>
      <w:r>
        <w:rPr>
          <w:rFonts w:ascii="Century Gothic" w:hAnsi="Century Gothic"/>
          <w:color w:val="FF0000"/>
          <w:sz w:val="32"/>
          <w:szCs w:val="32"/>
        </w:rPr>
        <w:t>s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>ubmit</w:t>
      </w:r>
      <w:r>
        <w:rPr>
          <w:rFonts w:ascii="Century Gothic" w:hAnsi="Century Gothic"/>
          <w:color w:val="FF0000"/>
          <w:sz w:val="32"/>
          <w:szCs w:val="32"/>
        </w:rPr>
        <w:t>ted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 xml:space="preserve"> online by Friday, January 6</w:t>
      </w:r>
      <w:r w:rsidR="00E14BC7" w:rsidRPr="00A66533">
        <w:rPr>
          <w:rFonts w:ascii="Century Gothic" w:hAnsi="Century Gothic"/>
          <w:color w:val="FF0000"/>
          <w:sz w:val="32"/>
          <w:szCs w:val="32"/>
          <w:vertAlign w:val="superscript"/>
        </w:rPr>
        <w:t>th</w:t>
      </w:r>
      <w:r w:rsidR="005D3999" w:rsidRPr="00A66533">
        <w:rPr>
          <w:rFonts w:ascii="Century Gothic" w:hAnsi="Century Gothic"/>
          <w:color w:val="FF0000"/>
          <w:sz w:val="32"/>
          <w:szCs w:val="32"/>
        </w:rPr>
        <w:t>, by 11:59 pm. You must use</w:t>
      </w:r>
      <w:r w:rsidR="00E14BC7" w:rsidRPr="00A66533">
        <w:rPr>
          <w:rFonts w:ascii="Century Gothic" w:hAnsi="Century Gothic"/>
          <w:color w:val="FF0000"/>
          <w:sz w:val="32"/>
          <w:szCs w:val="32"/>
        </w:rPr>
        <w:t xml:space="preserve"> the “research paper” submission option on the class website to submit your papers. </w:t>
      </w:r>
      <w:bookmarkStart w:id="0" w:name="_GoBack"/>
      <w:bookmarkEnd w:id="0"/>
    </w:p>
    <w:p w:rsidR="00E14BC7" w:rsidRDefault="00E14BC7"/>
    <w:p w:rsidR="00E14BC7" w:rsidRDefault="00E14BC7"/>
    <w:sectPr w:rsidR="00E14BC7" w:rsidSect="002A147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5229C"/>
    <w:multiLevelType w:val="hybridMultilevel"/>
    <w:tmpl w:val="EEC0D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7D"/>
    <w:rsid w:val="00240252"/>
    <w:rsid w:val="002A147D"/>
    <w:rsid w:val="005D3999"/>
    <w:rsid w:val="00A66533"/>
    <w:rsid w:val="00BF6D5F"/>
    <w:rsid w:val="00E1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3DA28B-DF21-49F3-AC17-67B091B3F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Ashley C.</dc:creator>
  <cp:keywords/>
  <dc:description/>
  <cp:lastModifiedBy>Alston, Ashley C.</cp:lastModifiedBy>
  <cp:revision>3</cp:revision>
  <dcterms:created xsi:type="dcterms:W3CDTF">2017-01-02T17:11:00Z</dcterms:created>
  <dcterms:modified xsi:type="dcterms:W3CDTF">2017-01-02T18:28:00Z</dcterms:modified>
</cp:coreProperties>
</file>