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51" w:rsidRPr="00DA4E51" w:rsidRDefault="00DA4E51" w:rsidP="008B5951">
      <w:pPr>
        <w:spacing w:after="0" w:line="240" w:lineRule="auto"/>
        <w:jc w:val="center"/>
        <w:rPr>
          <w:rFonts w:ascii="Felix Titling" w:eastAsia="Times New Roman" w:hAnsi="Felix Titling" w:cs="Times New Roman"/>
          <w:sz w:val="50"/>
          <w:szCs w:val="50"/>
          <w:u w:val="single"/>
        </w:rPr>
      </w:pPr>
      <w:r w:rsidRPr="00DA4E51">
        <w:rPr>
          <w:rFonts w:ascii="Felix Titling" w:eastAsia="Times New Roman" w:hAnsi="Felix Titling" w:cs="Times New Roman"/>
          <w:sz w:val="50"/>
          <w:szCs w:val="50"/>
          <w:u w:val="single"/>
        </w:rPr>
        <w:t>Classic Model for an Argument</w:t>
      </w:r>
    </w:p>
    <w:p w:rsidR="00DA4E51" w:rsidRPr="00DA4E51" w:rsidRDefault="00DA4E51" w:rsidP="00DA4E51">
      <w:pPr>
        <w:spacing w:after="0" w:line="240" w:lineRule="auto"/>
        <w:rPr>
          <w:rFonts w:ascii="Times New Roman" w:eastAsia="Times New Roman" w:hAnsi="Times New Roman" w:cs="Times New Roman"/>
          <w:i/>
          <w:sz w:val="24"/>
          <w:szCs w:val="24"/>
        </w:rPr>
      </w:pPr>
      <w:r w:rsidRPr="00DA4E51">
        <w:rPr>
          <w:rFonts w:ascii="Times New Roman" w:eastAsia="Times New Roman" w:hAnsi="Times New Roman" w:cs="Times New Roman"/>
          <w:i/>
          <w:sz w:val="24"/>
          <w:szCs w:val="24"/>
        </w:rPr>
        <w:t>No one structure fits all written arguments. However, most college courses require arguments that consist of the following elements. Below is a basic outline for an argumentative or persuasive essay.</w:t>
      </w:r>
    </w:p>
    <w:p w:rsidR="00DA4E51" w:rsidRPr="008B5951" w:rsidRDefault="00DA4E51" w:rsidP="00DA4E51">
      <w:pPr>
        <w:spacing w:after="0" w:line="240" w:lineRule="auto"/>
        <w:rPr>
          <w:rFonts w:ascii="Times New Roman" w:eastAsia="Times New Roman" w:hAnsi="Times New Roman" w:cs="Times New Roman"/>
          <w:sz w:val="24"/>
          <w:szCs w:val="24"/>
        </w:rPr>
      </w:pPr>
    </w:p>
    <w:p w:rsidR="00DA4E51" w:rsidRPr="008B5951" w:rsidRDefault="00DA4E51" w:rsidP="00DA4E51">
      <w:pPr>
        <w:spacing w:after="0" w:line="240" w:lineRule="auto"/>
        <w:rPr>
          <w:rFonts w:ascii="Times New Roman" w:eastAsia="Times New Roman" w:hAnsi="Times New Roman" w:cs="Times New Roman"/>
          <w:sz w:val="24"/>
          <w:szCs w:val="24"/>
        </w:rPr>
      </w:pPr>
    </w:p>
    <w:p w:rsidR="00DA4E51" w:rsidRPr="00DA4E51" w:rsidRDefault="00DA4E51" w:rsidP="00DA4E51">
      <w:pPr>
        <w:spacing w:after="0" w:line="240" w:lineRule="auto"/>
        <w:rPr>
          <w:rFonts w:ascii="Times New Roman" w:eastAsia="Times New Roman" w:hAnsi="Times New Roman" w:cs="Times New Roman"/>
          <w:sz w:val="24"/>
          <w:szCs w:val="24"/>
        </w:rPr>
      </w:pPr>
      <w:r w:rsidRPr="00DA4E51">
        <w:rPr>
          <w:rFonts w:ascii="Times New Roman" w:eastAsia="Times New Roman" w:hAnsi="Times New Roman" w:cs="Times New Roman"/>
          <w:sz w:val="24"/>
          <w:szCs w:val="24"/>
        </w:rPr>
        <w:t>I.</w:t>
      </w:r>
      <w:r w:rsidRPr="008B5951">
        <w:rPr>
          <w:rFonts w:ascii="Times New Roman" w:eastAsia="Times New Roman" w:hAnsi="Times New Roman" w:cs="Times New Roman"/>
          <w:sz w:val="24"/>
          <w:szCs w:val="24"/>
        </w:rPr>
        <w:t xml:space="preserve"> </w:t>
      </w:r>
      <w:r w:rsidR="00995C50" w:rsidRPr="008B5951">
        <w:rPr>
          <w:rFonts w:ascii="Times New Roman" w:eastAsia="Times New Roman" w:hAnsi="Times New Roman" w:cs="Times New Roman"/>
          <w:b/>
          <w:sz w:val="24"/>
          <w:szCs w:val="24"/>
        </w:rPr>
        <w:t xml:space="preserve">Background Information. </w:t>
      </w:r>
      <w:r w:rsidRPr="00DA4E51">
        <w:rPr>
          <w:rFonts w:ascii="Times New Roman" w:eastAsia="Times New Roman" w:hAnsi="Times New Roman" w:cs="Times New Roman"/>
          <w:sz w:val="24"/>
          <w:szCs w:val="24"/>
        </w:rPr>
        <w:t xml:space="preserve"> </w:t>
      </w:r>
    </w:p>
    <w:p w:rsidR="00995C50" w:rsidRPr="008B5951" w:rsidRDefault="00995C50" w:rsidP="00995C50">
      <w:pPr>
        <w:pStyle w:val="ListParagraph"/>
        <w:numPr>
          <w:ilvl w:val="0"/>
          <w:numId w:val="1"/>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This section gives the reader the basic information he or she needs to understand your position. </w:t>
      </w:r>
    </w:p>
    <w:p w:rsidR="00DA4E51" w:rsidRPr="008B5951" w:rsidRDefault="00DA4E51" w:rsidP="00995C50">
      <w:pPr>
        <w:pStyle w:val="ListParagraph"/>
        <w:numPr>
          <w:ilvl w:val="0"/>
          <w:numId w:val="1"/>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Your </w:t>
      </w:r>
      <w:r w:rsidR="00995C50" w:rsidRPr="008B5951">
        <w:rPr>
          <w:rFonts w:ascii="Times New Roman" w:eastAsia="Times New Roman" w:hAnsi="Times New Roman" w:cs="Times New Roman"/>
          <w:sz w:val="24"/>
          <w:szCs w:val="24"/>
        </w:rPr>
        <w:t>background info sentence should set</w:t>
      </w:r>
      <w:r w:rsidRPr="008B5951">
        <w:rPr>
          <w:rFonts w:ascii="Times New Roman" w:eastAsia="Times New Roman" w:hAnsi="Times New Roman" w:cs="Times New Roman"/>
          <w:sz w:val="24"/>
          <w:szCs w:val="24"/>
        </w:rPr>
        <w:t xml:space="preserve"> the stage or the context for the position you are arguing for. </w:t>
      </w:r>
    </w:p>
    <w:p w:rsidR="00DA4E51" w:rsidRPr="008B5951" w:rsidRDefault="00995C50" w:rsidP="00995C50">
      <w:pPr>
        <w:pStyle w:val="ListParagraph"/>
        <w:numPr>
          <w:ilvl w:val="0"/>
          <w:numId w:val="1"/>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The next sentence after background should</w:t>
      </w:r>
      <w:r w:rsidR="00DA4E51" w:rsidRPr="008B5951">
        <w:rPr>
          <w:rFonts w:ascii="Times New Roman" w:eastAsia="Times New Roman" w:hAnsi="Times New Roman" w:cs="Times New Roman"/>
          <w:sz w:val="24"/>
          <w:szCs w:val="24"/>
        </w:rPr>
        <w:t xml:space="preserve"> </w:t>
      </w:r>
      <w:r w:rsidRPr="008B5951">
        <w:rPr>
          <w:rFonts w:ascii="Times New Roman" w:eastAsia="Times New Roman" w:hAnsi="Times New Roman" w:cs="Times New Roman"/>
          <w:sz w:val="24"/>
          <w:szCs w:val="24"/>
        </w:rPr>
        <w:t>be your thesis or claim</w:t>
      </w:r>
      <w:r w:rsidR="00DA4E51" w:rsidRPr="008B5951">
        <w:rPr>
          <w:rFonts w:ascii="Times New Roman" w:eastAsia="Times New Roman" w:hAnsi="Times New Roman" w:cs="Times New Roman"/>
          <w:sz w:val="24"/>
          <w:szCs w:val="24"/>
        </w:rPr>
        <w:t xml:space="preserve"> (what you are arguing for) </w:t>
      </w:r>
      <w:r w:rsidR="00DA4E51" w:rsidRPr="008B5951">
        <w:rPr>
          <w:rFonts w:ascii="Times New Roman" w:eastAsia="Times New Roman" w:hAnsi="Times New Roman" w:cs="Times New Roman"/>
          <w:b/>
          <w:i/>
          <w:sz w:val="24"/>
          <w:szCs w:val="24"/>
        </w:rPr>
        <w:t>and</w:t>
      </w:r>
      <w:r w:rsidR="00DA4E51" w:rsidRPr="008B5951">
        <w:rPr>
          <w:rFonts w:ascii="Times New Roman" w:eastAsia="Times New Roman" w:hAnsi="Times New Roman" w:cs="Times New Roman"/>
          <w:sz w:val="24"/>
          <w:szCs w:val="24"/>
        </w:rPr>
        <w:t xml:space="preserve"> the reasons for your position on an issue. </w:t>
      </w:r>
    </w:p>
    <w:p w:rsidR="00DA4E51" w:rsidRPr="00DA4E51" w:rsidRDefault="00DA4E51" w:rsidP="00DA4E51">
      <w:pPr>
        <w:spacing w:after="0" w:line="240" w:lineRule="auto"/>
        <w:rPr>
          <w:rFonts w:ascii="Times New Roman" w:eastAsia="Times New Roman" w:hAnsi="Times New Roman" w:cs="Times New Roman"/>
          <w:sz w:val="24"/>
          <w:szCs w:val="24"/>
        </w:rPr>
      </w:pPr>
    </w:p>
    <w:p w:rsidR="00DA4E51" w:rsidRPr="00DA4E51" w:rsidRDefault="00995C50" w:rsidP="00995C50">
      <w:p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II. </w:t>
      </w:r>
      <w:r w:rsidR="00DA4E51" w:rsidRPr="00DA4E51">
        <w:rPr>
          <w:rFonts w:ascii="Times New Roman" w:eastAsia="Times New Roman" w:hAnsi="Times New Roman" w:cs="Times New Roman"/>
          <w:b/>
          <w:sz w:val="24"/>
          <w:szCs w:val="24"/>
        </w:rPr>
        <w:t>Your thesis</w:t>
      </w:r>
      <w:r w:rsidR="00DA4E51" w:rsidRPr="008B5951">
        <w:rPr>
          <w:rFonts w:ascii="Times New Roman" w:eastAsia="Times New Roman" w:hAnsi="Times New Roman" w:cs="Times New Roman"/>
          <w:b/>
          <w:sz w:val="24"/>
          <w:szCs w:val="24"/>
        </w:rPr>
        <w:t>/Claim</w:t>
      </w:r>
      <w:r w:rsidR="00DA4E51" w:rsidRPr="00DA4E51">
        <w:rPr>
          <w:rFonts w:ascii="Times New Roman" w:eastAsia="Times New Roman" w:hAnsi="Times New Roman" w:cs="Times New Roman"/>
          <w:b/>
          <w:sz w:val="24"/>
          <w:szCs w:val="24"/>
        </w:rPr>
        <w:t>:</w:t>
      </w:r>
      <w:r w:rsidR="00DA4E51" w:rsidRPr="00DA4E51">
        <w:rPr>
          <w:rFonts w:ascii="Times New Roman" w:eastAsia="Times New Roman" w:hAnsi="Times New Roman" w:cs="Times New Roman"/>
          <w:sz w:val="24"/>
          <w:szCs w:val="24"/>
        </w:rPr>
        <w:t xml:space="preserve"> </w:t>
      </w:r>
    </w:p>
    <w:p w:rsidR="00DA4E51" w:rsidRPr="008B5951" w:rsidRDefault="00DA4E51" w:rsidP="00995C50">
      <w:pPr>
        <w:pStyle w:val="ListParagraph"/>
        <w:numPr>
          <w:ilvl w:val="0"/>
          <w:numId w:val="2"/>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states what your position on an issue is </w:t>
      </w:r>
    </w:p>
    <w:p w:rsidR="00DA4E51" w:rsidRPr="008B5951" w:rsidRDefault="00DA4E51" w:rsidP="00995C50">
      <w:pPr>
        <w:pStyle w:val="ListParagraph"/>
        <w:numPr>
          <w:ilvl w:val="0"/>
          <w:numId w:val="2"/>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usually appears at the end of the introduction in a short essay </w:t>
      </w:r>
    </w:p>
    <w:p w:rsidR="00DA4E51" w:rsidRPr="008B5951" w:rsidRDefault="00DA4E51" w:rsidP="00995C50">
      <w:pPr>
        <w:pStyle w:val="ListParagraph"/>
        <w:numPr>
          <w:ilvl w:val="0"/>
          <w:numId w:val="2"/>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should be clearly stated and often contains emphati</w:t>
      </w:r>
      <w:r w:rsidR="00995C50" w:rsidRPr="008B5951">
        <w:rPr>
          <w:rFonts w:ascii="Times New Roman" w:eastAsia="Times New Roman" w:hAnsi="Times New Roman" w:cs="Times New Roman"/>
          <w:sz w:val="24"/>
          <w:szCs w:val="24"/>
        </w:rPr>
        <w:t xml:space="preserve">c language (should, ought, </w:t>
      </w:r>
      <w:r w:rsidRPr="008B5951">
        <w:rPr>
          <w:rFonts w:ascii="Times New Roman" w:eastAsia="Times New Roman" w:hAnsi="Times New Roman" w:cs="Times New Roman"/>
          <w:sz w:val="24"/>
          <w:szCs w:val="24"/>
        </w:rPr>
        <w:t xml:space="preserve">must) </w:t>
      </w:r>
    </w:p>
    <w:p w:rsidR="00DA4E51" w:rsidRPr="008B5951" w:rsidRDefault="00DA4E51" w:rsidP="00DA4E51">
      <w:pPr>
        <w:spacing w:after="0" w:line="240" w:lineRule="auto"/>
        <w:rPr>
          <w:rFonts w:ascii="Times New Roman" w:eastAsia="Times New Roman" w:hAnsi="Times New Roman" w:cs="Times New Roman"/>
          <w:sz w:val="24"/>
          <w:szCs w:val="24"/>
        </w:rPr>
      </w:pPr>
    </w:p>
    <w:p w:rsidR="00DA4E51" w:rsidRPr="00DA4E51" w:rsidRDefault="00995C50" w:rsidP="00995C50">
      <w:pPr>
        <w:spacing w:after="0" w:line="240" w:lineRule="auto"/>
        <w:ind w:left="720" w:firstLine="720"/>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Sample Argumentative Thesis:</w:t>
      </w:r>
    </w:p>
    <w:p w:rsidR="00DA4E51" w:rsidRPr="008B5951" w:rsidRDefault="00DA4E51" w:rsidP="00995C50">
      <w:pPr>
        <w:pStyle w:val="Default"/>
        <w:ind w:left="720" w:firstLine="720"/>
        <w:rPr>
          <w:rFonts w:ascii="Times New Roman" w:hAnsi="Times New Roman" w:cs="Times New Roman"/>
        </w:rPr>
      </w:pPr>
      <w:r w:rsidRPr="008B5951">
        <w:rPr>
          <w:rFonts w:ascii="Times New Roman" w:hAnsi="Times New Roman" w:cs="Times New Roman"/>
          <w:b/>
          <w:bCs/>
          <w:i/>
          <w:iCs/>
        </w:rPr>
        <w:t xml:space="preserve">Year-round school improves students’ academic achievement </w:t>
      </w:r>
    </w:p>
    <w:p w:rsidR="00DA4E51" w:rsidRPr="008B5951" w:rsidRDefault="00DA4E51" w:rsidP="00DA4E51">
      <w:pPr>
        <w:spacing w:after="0" w:line="240" w:lineRule="auto"/>
        <w:rPr>
          <w:rFonts w:ascii="Times New Roman" w:eastAsia="Times New Roman" w:hAnsi="Times New Roman" w:cs="Times New Roman"/>
          <w:sz w:val="24"/>
          <w:szCs w:val="24"/>
        </w:rPr>
      </w:pPr>
    </w:p>
    <w:p w:rsidR="00DA4E51" w:rsidRPr="00DA4E51" w:rsidRDefault="00995C50" w:rsidP="00DA4E51">
      <w:p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III. </w:t>
      </w:r>
      <w:r w:rsidR="00DA4E51" w:rsidRPr="00DA4E51">
        <w:rPr>
          <w:rFonts w:ascii="Times New Roman" w:eastAsia="Times New Roman" w:hAnsi="Times New Roman" w:cs="Times New Roman"/>
          <w:b/>
          <w:sz w:val="24"/>
          <w:szCs w:val="24"/>
        </w:rPr>
        <w:t>Reasons or Evidence to Support your Claim</w:t>
      </w:r>
      <w:r w:rsidR="00DA4E51" w:rsidRPr="00DA4E51">
        <w:rPr>
          <w:rFonts w:ascii="Times New Roman" w:eastAsia="Times New Roman" w:hAnsi="Times New Roman" w:cs="Times New Roman"/>
          <w:sz w:val="24"/>
          <w:szCs w:val="24"/>
        </w:rPr>
        <w:t xml:space="preserve"> </w:t>
      </w:r>
    </w:p>
    <w:p w:rsidR="00DA4E51" w:rsidRPr="008B5951" w:rsidRDefault="00DA4E51" w:rsidP="00DA4E51">
      <w:pPr>
        <w:spacing w:after="0" w:line="240" w:lineRule="auto"/>
        <w:rPr>
          <w:rFonts w:ascii="Times New Roman" w:eastAsia="Times New Roman" w:hAnsi="Times New Roman" w:cs="Times New Roman"/>
          <w:sz w:val="24"/>
          <w:szCs w:val="24"/>
        </w:rPr>
      </w:pPr>
      <w:r w:rsidRPr="00DA4E51">
        <w:rPr>
          <w:rFonts w:ascii="Times New Roman" w:eastAsia="Times New Roman" w:hAnsi="Times New Roman" w:cs="Times New Roman"/>
          <w:sz w:val="24"/>
          <w:szCs w:val="24"/>
        </w:rPr>
        <w:t xml:space="preserve">All evidence you present in this section should support your position. This is the heart of your </w:t>
      </w:r>
      <w:r w:rsidR="00995C50" w:rsidRPr="008B5951">
        <w:rPr>
          <w:rFonts w:ascii="Times New Roman" w:eastAsia="Times New Roman" w:hAnsi="Times New Roman" w:cs="Times New Roman"/>
          <w:sz w:val="24"/>
          <w:szCs w:val="24"/>
        </w:rPr>
        <w:t>argument</w:t>
      </w:r>
      <w:r w:rsidRPr="00DA4E51">
        <w:rPr>
          <w:rFonts w:ascii="Times New Roman" w:eastAsia="Times New Roman" w:hAnsi="Times New Roman" w:cs="Times New Roman"/>
          <w:sz w:val="24"/>
          <w:szCs w:val="24"/>
        </w:rPr>
        <w:t xml:space="preserve">. </w:t>
      </w:r>
    </w:p>
    <w:p w:rsidR="00995C50" w:rsidRPr="00DA4E51" w:rsidRDefault="00995C50" w:rsidP="00DA4E51">
      <w:pPr>
        <w:spacing w:after="0" w:line="240" w:lineRule="auto"/>
        <w:rPr>
          <w:rFonts w:ascii="Times New Roman" w:eastAsia="Times New Roman" w:hAnsi="Times New Roman" w:cs="Times New Roman"/>
          <w:sz w:val="24"/>
          <w:szCs w:val="24"/>
        </w:rPr>
      </w:pPr>
    </w:p>
    <w:p w:rsidR="00DA4E51" w:rsidRPr="00DA4E51" w:rsidRDefault="00DA4E51" w:rsidP="00995C50">
      <w:pPr>
        <w:spacing w:after="0" w:line="240" w:lineRule="auto"/>
        <w:jc w:val="center"/>
        <w:rPr>
          <w:rFonts w:ascii="Times New Roman" w:eastAsia="Times New Roman" w:hAnsi="Times New Roman" w:cs="Times New Roman"/>
          <w:b/>
          <w:sz w:val="24"/>
          <w:szCs w:val="24"/>
        </w:rPr>
      </w:pPr>
      <w:r w:rsidRPr="00DA4E51">
        <w:rPr>
          <w:rFonts w:ascii="Times New Roman" w:eastAsia="Times New Roman" w:hAnsi="Times New Roman" w:cs="Times New Roman"/>
          <w:b/>
          <w:sz w:val="24"/>
          <w:szCs w:val="24"/>
        </w:rPr>
        <w:t>Types of evidence include:</w:t>
      </w:r>
    </w:p>
    <w:tbl>
      <w:tblPr>
        <w:tblW w:w="10049" w:type="dxa"/>
        <w:tblBorders>
          <w:top w:val="nil"/>
          <w:left w:val="nil"/>
          <w:bottom w:val="nil"/>
          <w:right w:val="nil"/>
        </w:tblBorders>
        <w:tblLayout w:type="fixed"/>
        <w:tblLook w:val="0000"/>
      </w:tblPr>
      <w:tblGrid>
        <w:gridCol w:w="10049"/>
      </w:tblGrid>
      <w:tr w:rsidR="00DA4E51" w:rsidRPr="008B5951" w:rsidTr="00DA4E51">
        <w:tblPrEx>
          <w:tblCellMar>
            <w:top w:w="0" w:type="dxa"/>
            <w:bottom w:w="0" w:type="dxa"/>
          </w:tblCellMar>
        </w:tblPrEx>
        <w:trPr>
          <w:trHeight w:val="299"/>
        </w:trPr>
        <w:tc>
          <w:tcPr>
            <w:tcW w:w="10049" w:type="dxa"/>
          </w:tcPr>
          <w:p w:rsidR="00DA4E51" w:rsidRPr="008B5951" w:rsidRDefault="00DA4E51" w:rsidP="00995C50">
            <w:pPr>
              <w:pStyle w:val="Default"/>
              <w:jc w:val="center"/>
              <w:rPr>
                <w:rFonts w:ascii="Times New Roman" w:hAnsi="Times New Roman" w:cs="Times New Roman"/>
                <w:i/>
              </w:rPr>
            </w:pPr>
            <w:r w:rsidRPr="008B5951">
              <w:rPr>
                <w:rFonts w:ascii="Times New Roman" w:hAnsi="Times New Roman" w:cs="Times New Roman"/>
                <w:i/>
              </w:rPr>
              <w:t>personal experience, reasons, confirmed facts, statistics, expert research</w:t>
            </w:r>
          </w:p>
          <w:p w:rsidR="00DA4E51" w:rsidRPr="008B5951" w:rsidRDefault="00DA4E51">
            <w:pPr>
              <w:pStyle w:val="Default"/>
              <w:rPr>
                <w:rFonts w:ascii="Times New Roman" w:hAnsi="Times New Roman" w:cs="Times New Roman"/>
              </w:rPr>
            </w:pPr>
          </w:p>
        </w:tc>
      </w:tr>
      <w:tr w:rsidR="00DA4E51" w:rsidRPr="008B5951" w:rsidTr="00DA4E51">
        <w:tblPrEx>
          <w:tblCellMar>
            <w:top w:w="0" w:type="dxa"/>
            <w:bottom w:w="0" w:type="dxa"/>
          </w:tblCellMar>
        </w:tblPrEx>
        <w:trPr>
          <w:trHeight w:val="738"/>
        </w:trPr>
        <w:tc>
          <w:tcPr>
            <w:tcW w:w="10049" w:type="dxa"/>
          </w:tcPr>
          <w:p w:rsidR="00E74C37" w:rsidRPr="008B5951" w:rsidRDefault="00DA4E51" w:rsidP="00E74C37">
            <w:pPr>
              <w:pStyle w:val="Default"/>
              <w:numPr>
                <w:ilvl w:val="0"/>
                <w:numId w:val="3"/>
              </w:numPr>
              <w:rPr>
                <w:rFonts w:ascii="Times New Roman" w:hAnsi="Times New Roman" w:cs="Times New Roman"/>
              </w:rPr>
            </w:pPr>
            <w:r w:rsidRPr="008B5951">
              <w:rPr>
                <w:rFonts w:ascii="Times New Roman" w:hAnsi="Times New Roman" w:cs="Times New Roman"/>
                <w:b/>
                <w:bCs/>
              </w:rPr>
              <w:t xml:space="preserve">#1 Personal experience </w:t>
            </w:r>
            <w:r w:rsidRPr="008B5951">
              <w:rPr>
                <w:rFonts w:ascii="Times New Roman" w:hAnsi="Times New Roman" w:cs="Times New Roman"/>
              </w:rPr>
              <w:t xml:space="preserve">– any actual experience with the topic that you, your family and friends have had. </w:t>
            </w:r>
          </w:p>
          <w:p w:rsidR="00E74C37" w:rsidRPr="008B5951" w:rsidRDefault="00E74C37" w:rsidP="00E74C37">
            <w:pPr>
              <w:pStyle w:val="Default"/>
              <w:ind w:left="720"/>
              <w:rPr>
                <w:rFonts w:ascii="Times New Roman" w:hAnsi="Times New Roman" w:cs="Times New Roman"/>
              </w:rPr>
            </w:pPr>
          </w:p>
          <w:p w:rsidR="00DA4E51" w:rsidRPr="008B5951" w:rsidRDefault="00DA4E51" w:rsidP="00E74C37">
            <w:pPr>
              <w:pStyle w:val="Default"/>
              <w:ind w:left="720"/>
              <w:rPr>
                <w:rFonts w:ascii="Times New Roman" w:hAnsi="Times New Roman" w:cs="Times New Roman"/>
              </w:rPr>
            </w:pPr>
            <w:r w:rsidRPr="008B5951">
              <w:rPr>
                <w:rFonts w:ascii="Times New Roman" w:hAnsi="Times New Roman" w:cs="Times New Roman"/>
                <w:b/>
                <w:bCs/>
              </w:rPr>
              <w:t xml:space="preserve">EXAMPLE: </w:t>
            </w:r>
            <w:r w:rsidRPr="008B5951">
              <w:rPr>
                <w:rFonts w:ascii="Times New Roman" w:hAnsi="Times New Roman" w:cs="Times New Roman"/>
              </w:rPr>
              <w:t xml:space="preserve">I forgot fewer of my math skills over the summer because my summer break was so short thanks to year-round school. </w:t>
            </w:r>
          </w:p>
          <w:p w:rsidR="00995C50" w:rsidRPr="008B5951" w:rsidRDefault="00995C50">
            <w:pPr>
              <w:pStyle w:val="Default"/>
              <w:rPr>
                <w:rFonts w:ascii="Times New Roman" w:hAnsi="Times New Roman" w:cs="Times New Roman"/>
              </w:rPr>
            </w:pPr>
          </w:p>
        </w:tc>
      </w:tr>
      <w:tr w:rsidR="00DA4E51" w:rsidRPr="008B5951" w:rsidTr="00DA4E51">
        <w:tblPrEx>
          <w:tblCellMar>
            <w:top w:w="0" w:type="dxa"/>
            <w:bottom w:w="0" w:type="dxa"/>
          </w:tblCellMar>
        </w:tblPrEx>
        <w:trPr>
          <w:trHeight w:val="593"/>
        </w:trPr>
        <w:tc>
          <w:tcPr>
            <w:tcW w:w="10049" w:type="dxa"/>
          </w:tcPr>
          <w:p w:rsidR="00DA4E51" w:rsidRPr="008B5951" w:rsidRDefault="00DA4E51" w:rsidP="00E74C37">
            <w:pPr>
              <w:pStyle w:val="Default"/>
              <w:numPr>
                <w:ilvl w:val="0"/>
                <w:numId w:val="3"/>
              </w:numPr>
              <w:rPr>
                <w:rFonts w:ascii="Times New Roman" w:hAnsi="Times New Roman" w:cs="Times New Roman"/>
              </w:rPr>
            </w:pPr>
            <w:r w:rsidRPr="008B5951">
              <w:rPr>
                <w:rFonts w:ascii="Times New Roman" w:hAnsi="Times New Roman" w:cs="Times New Roman"/>
                <w:b/>
                <w:bCs/>
              </w:rPr>
              <w:t xml:space="preserve">#2 Reasons </w:t>
            </w:r>
            <w:r w:rsidRPr="008B5951">
              <w:rPr>
                <w:rFonts w:ascii="Times New Roman" w:hAnsi="Times New Roman" w:cs="Times New Roman"/>
              </w:rPr>
              <w:t xml:space="preserve">– logical reasons that support the opinions made in the claim. </w:t>
            </w:r>
          </w:p>
          <w:p w:rsidR="00E74C37" w:rsidRPr="008B5951" w:rsidRDefault="00E74C37" w:rsidP="00E74C37">
            <w:pPr>
              <w:pStyle w:val="Default"/>
              <w:ind w:left="720"/>
              <w:rPr>
                <w:rFonts w:ascii="Times New Roman" w:hAnsi="Times New Roman" w:cs="Times New Roman"/>
              </w:rPr>
            </w:pPr>
          </w:p>
          <w:p w:rsidR="00DA4E51" w:rsidRPr="008B5951" w:rsidRDefault="00DA4E51" w:rsidP="00E74C37">
            <w:pPr>
              <w:pStyle w:val="Default"/>
              <w:ind w:left="720"/>
              <w:rPr>
                <w:rFonts w:ascii="Times New Roman" w:hAnsi="Times New Roman" w:cs="Times New Roman"/>
              </w:rPr>
            </w:pPr>
            <w:r w:rsidRPr="008B5951">
              <w:rPr>
                <w:rFonts w:ascii="Times New Roman" w:hAnsi="Times New Roman" w:cs="Times New Roman"/>
                <w:b/>
                <w:bCs/>
              </w:rPr>
              <w:t>EXAMPLE</w:t>
            </w:r>
            <w:r w:rsidRPr="008B5951">
              <w:rPr>
                <w:rFonts w:ascii="Times New Roman" w:hAnsi="Times New Roman" w:cs="Times New Roman"/>
              </w:rPr>
              <w:t xml:space="preserve">: Because students have multiple breaks throughout the year, they experience less academic burnout. They have frequent opportunities to refresh and restart their learning experience. </w:t>
            </w:r>
          </w:p>
          <w:p w:rsidR="00DA4E51" w:rsidRPr="008B5951" w:rsidRDefault="00DA4E51">
            <w:pPr>
              <w:pStyle w:val="Default"/>
              <w:rPr>
                <w:rFonts w:ascii="Times New Roman" w:hAnsi="Times New Roman" w:cs="Times New Roman"/>
              </w:rPr>
            </w:pPr>
          </w:p>
        </w:tc>
      </w:tr>
      <w:tr w:rsidR="00DA4E51" w:rsidRPr="008B5951" w:rsidTr="00DA4E51">
        <w:tblPrEx>
          <w:tblCellMar>
            <w:top w:w="0" w:type="dxa"/>
            <w:bottom w:w="0" w:type="dxa"/>
          </w:tblCellMar>
        </w:tblPrEx>
        <w:trPr>
          <w:trHeight w:val="738"/>
        </w:trPr>
        <w:tc>
          <w:tcPr>
            <w:tcW w:w="10049" w:type="dxa"/>
          </w:tcPr>
          <w:p w:rsidR="00DA4E51" w:rsidRPr="008B5951" w:rsidRDefault="00DA4E51" w:rsidP="00E74C37">
            <w:pPr>
              <w:pStyle w:val="Default"/>
              <w:numPr>
                <w:ilvl w:val="0"/>
                <w:numId w:val="3"/>
              </w:numPr>
              <w:rPr>
                <w:rFonts w:ascii="Times New Roman" w:hAnsi="Times New Roman" w:cs="Times New Roman"/>
              </w:rPr>
            </w:pPr>
            <w:r w:rsidRPr="008B5951">
              <w:rPr>
                <w:rFonts w:ascii="Times New Roman" w:hAnsi="Times New Roman" w:cs="Times New Roman"/>
                <w:b/>
                <w:bCs/>
              </w:rPr>
              <w:t xml:space="preserve">#3 Confirmed facts – </w:t>
            </w:r>
            <w:r w:rsidRPr="008B5951">
              <w:rPr>
                <w:rFonts w:ascii="Times New Roman" w:hAnsi="Times New Roman" w:cs="Times New Roman"/>
              </w:rPr>
              <w:t xml:space="preserve">facts that have been found in reliable/credible sources. </w:t>
            </w:r>
          </w:p>
          <w:p w:rsidR="00E74C37" w:rsidRPr="008B5951" w:rsidRDefault="00E74C37" w:rsidP="00E74C37">
            <w:pPr>
              <w:pStyle w:val="Default"/>
              <w:ind w:left="720"/>
              <w:rPr>
                <w:rFonts w:ascii="Times New Roman" w:hAnsi="Times New Roman" w:cs="Times New Roman"/>
              </w:rPr>
            </w:pPr>
          </w:p>
          <w:p w:rsidR="00DA4E51" w:rsidRPr="008B5951" w:rsidRDefault="00DA4E51" w:rsidP="00E74C37">
            <w:pPr>
              <w:pStyle w:val="Default"/>
              <w:ind w:left="720"/>
              <w:rPr>
                <w:rFonts w:ascii="Times New Roman" w:hAnsi="Times New Roman" w:cs="Times New Roman"/>
              </w:rPr>
            </w:pPr>
            <w:r w:rsidRPr="008B5951">
              <w:rPr>
                <w:rFonts w:ascii="Times New Roman" w:hAnsi="Times New Roman" w:cs="Times New Roman"/>
                <w:b/>
                <w:bCs/>
              </w:rPr>
              <w:t>EXAMPLE</w:t>
            </w:r>
            <w:r w:rsidRPr="008B5951">
              <w:rPr>
                <w:rFonts w:ascii="Times New Roman" w:hAnsi="Times New Roman" w:cs="Times New Roman"/>
              </w:rPr>
              <w:t xml:space="preserve">: A review of 39 studies confirmed summertime learning loss: test scores drop over summer vacation (Cooper, et al., 1996)&gt; </w:t>
            </w:r>
            <w:r w:rsidRPr="008B5951">
              <w:rPr>
                <w:rFonts w:ascii="Times New Roman" w:hAnsi="Times New Roman" w:cs="Times New Roman"/>
                <w:i/>
                <w:iCs/>
              </w:rPr>
              <w:t>This is the name of the expert who did the review and the year it was done</w:t>
            </w:r>
            <w:r w:rsidRPr="008B5951">
              <w:rPr>
                <w:rFonts w:ascii="Times New Roman" w:hAnsi="Times New Roman" w:cs="Times New Roman"/>
              </w:rPr>
              <w:t xml:space="preserve">. </w:t>
            </w:r>
          </w:p>
          <w:p w:rsidR="00DA4E51" w:rsidRPr="008B5951" w:rsidRDefault="00DA4E51">
            <w:pPr>
              <w:pStyle w:val="Default"/>
              <w:rPr>
                <w:rFonts w:ascii="Times New Roman" w:hAnsi="Times New Roman" w:cs="Times New Roman"/>
              </w:rPr>
            </w:pPr>
          </w:p>
        </w:tc>
      </w:tr>
      <w:tr w:rsidR="00DA4E51" w:rsidRPr="008B5951" w:rsidTr="00DA4E51">
        <w:tblPrEx>
          <w:tblCellMar>
            <w:top w:w="0" w:type="dxa"/>
            <w:bottom w:w="0" w:type="dxa"/>
          </w:tblCellMar>
        </w:tblPrEx>
        <w:trPr>
          <w:trHeight w:val="740"/>
        </w:trPr>
        <w:tc>
          <w:tcPr>
            <w:tcW w:w="10049" w:type="dxa"/>
          </w:tcPr>
          <w:p w:rsidR="00E74C37" w:rsidRPr="008B5951" w:rsidRDefault="00DA4E51" w:rsidP="00E74C37">
            <w:pPr>
              <w:pStyle w:val="Default"/>
              <w:numPr>
                <w:ilvl w:val="0"/>
                <w:numId w:val="3"/>
              </w:numPr>
              <w:rPr>
                <w:rFonts w:ascii="Times New Roman" w:hAnsi="Times New Roman" w:cs="Times New Roman"/>
              </w:rPr>
            </w:pPr>
            <w:r w:rsidRPr="008B5951">
              <w:rPr>
                <w:rFonts w:ascii="Times New Roman" w:hAnsi="Times New Roman" w:cs="Times New Roman"/>
                <w:b/>
                <w:bCs/>
              </w:rPr>
              <w:t xml:space="preserve">#4 Statistics </w:t>
            </w:r>
            <w:r w:rsidRPr="008B5951">
              <w:rPr>
                <w:rFonts w:ascii="Times New Roman" w:hAnsi="Times New Roman" w:cs="Times New Roman"/>
              </w:rPr>
              <w:t>– numbers and percentages that are relevant to the topic and come from reliable/credible sources.</w:t>
            </w:r>
          </w:p>
          <w:p w:rsidR="00DA4E51" w:rsidRPr="008B5951" w:rsidRDefault="00DA4E51" w:rsidP="00E74C37">
            <w:pPr>
              <w:pStyle w:val="Default"/>
              <w:ind w:left="720"/>
              <w:rPr>
                <w:rFonts w:ascii="Times New Roman" w:hAnsi="Times New Roman" w:cs="Times New Roman"/>
              </w:rPr>
            </w:pPr>
            <w:r w:rsidRPr="008B5951">
              <w:rPr>
                <w:rFonts w:ascii="Times New Roman" w:hAnsi="Times New Roman" w:cs="Times New Roman"/>
              </w:rPr>
              <w:t xml:space="preserve"> </w:t>
            </w:r>
          </w:p>
          <w:p w:rsidR="00DA4E51" w:rsidRPr="008B5951" w:rsidRDefault="00DA4E51" w:rsidP="00E74C37">
            <w:pPr>
              <w:pStyle w:val="Default"/>
              <w:ind w:left="720"/>
              <w:rPr>
                <w:rFonts w:ascii="Times New Roman" w:hAnsi="Times New Roman" w:cs="Times New Roman"/>
              </w:rPr>
            </w:pPr>
            <w:r w:rsidRPr="008B5951">
              <w:rPr>
                <w:rFonts w:ascii="Times New Roman" w:hAnsi="Times New Roman" w:cs="Times New Roman"/>
                <w:b/>
                <w:bCs/>
              </w:rPr>
              <w:t>EXAMPLE</w:t>
            </w:r>
            <w:r w:rsidRPr="008B5951">
              <w:rPr>
                <w:rFonts w:ascii="Times New Roman" w:hAnsi="Times New Roman" w:cs="Times New Roman"/>
              </w:rPr>
              <w:t xml:space="preserve">: Year-round schools have lower drop-out rates (2%) than traditional schools (5%) (StatisticBrain.com). </w:t>
            </w:r>
          </w:p>
          <w:p w:rsidR="00DA4E51" w:rsidRPr="008B5951" w:rsidRDefault="00DA4E51">
            <w:pPr>
              <w:pStyle w:val="Default"/>
              <w:rPr>
                <w:rFonts w:ascii="Times New Roman" w:hAnsi="Times New Roman" w:cs="Times New Roman"/>
              </w:rPr>
            </w:pPr>
          </w:p>
        </w:tc>
      </w:tr>
      <w:tr w:rsidR="00DA4E51" w:rsidRPr="008B5951" w:rsidTr="00DA4E51">
        <w:tblPrEx>
          <w:tblCellMar>
            <w:top w:w="0" w:type="dxa"/>
            <w:bottom w:w="0" w:type="dxa"/>
          </w:tblCellMar>
        </w:tblPrEx>
        <w:trPr>
          <w:trHeight w:val="1031"/>
        </w:trPr>
        <w:tc>
          <w:tcPr>
            <w:tcW w:w="10049" w:type="dxa"/>
          </w:tcPr>
          <w:p w:rsidR="00DA4E51" w:rsidRPr="008B5951" w:rsidRDefault="00DA4E51" w:rsidP="00E74C37">
            <w:pPr>
              <w:pStyle w:val="Default"/>
              <w:numPr>
                <w:ilvl w:val="0"/>
                <w:numId w:val="3"/>
              </w:numPr>
              <w:rPr>
                <w:rFonts w:ascii="Times New Roman" w:hAnsi="Times New Roman" w:cs="Times New Roman"/>
              </w:rPr>
            </w:pPr>
            <w:r w:rsidRPr="008B5951">
              <w:rPr>
                <w:rFonts w:ascii="Times New Roman" w:hAnsi="Times New Roman" w:cs="Times New Roman"/>
                <w:b/>
                <w:bCs/>
              </w:rPr>
              <w:lastRenderedPageBreak/>
              <w:t xml:space="preserve">#5 Research by experts </w:t>
            </w:r>
            <w:r w:rsidRPr="008B5951">
              <w:rPr>
                <w:rFonts w:ascii="Times New Roman" w:hAnsi="Times New Roman" w:cs="Times New Roman"/>
              </w:rPr>
              <w:t xml:space="preserve">– research that is done by professors, researchers, or doctors who have a deep knowledge of the topic; always found in credible/reliable sources. </w:t>
            </w:r>
          </w:p>
          <w:p w:rsidR="00E74C37" w:rsidRPr="008B5951" w:rsidRDefault="00E74C37" w:rsidP="00E74C37">
            <w:pPr>
              <w:pStyle w:val="Default"/>
              <w:ind w:left="720"/>
              <w:rPr>
                <w:rFonts w:ascii="Times New Roman" w:hAnsi="Times New Roman" w:cs="Times New Roman"/>
              </w:rPr>
            </w:pPr>
          </w:p>
          <w:p w:rsidR="00DA4E51" w:rsidRPr="008B5951" w:rsidRDefault="00DA4E51" w:rsidP="00E74C37">
            <w:pPr>
              <w:pStyle w:val="Default"/>
              <w:ind w:left="720"/>
              <w:rPr>
                <w:rFonts w:ascii="Times New Roman" w:hAnsi="Times New Roman" w:cs="Times New Roman"/>
              </w:rPr>
            </w:pPr>
            <w:r w:rsidRPr="008B5951">
              <w:rPr>
                <w:rFonts w:ascii="Times New Roman" w:hAnsi="Times New Roman" w:cs="Times New Roman"/>
                <w:b/>
                <w:bCs/>
              </w:rPr>
              <w:t>EXAMPLE</w:t>
            </w:r>
            <w:r w:rsidRPr="008B5951">
              <w:rPr>
                <w:rFonts w:ascii="Times New Roman" w:hAnsi="Times New Roman" w:cs="Times New Roman"/>
              </w:rPr>
              <w:t>: One study of six elementary schools, three on traditional calendars and three on year-round schedules, found positive effects of year-round education. The sample of students in the year-round schools posted overall test-scores that were higher than students at the schools with traditional calendars (</w:t>
            </w:r>
            <w:r w:rsidRPr="008B5951">
              <w:rPr>
                <w:rFonts w:ascii="Times New Roman" w:hAnsi="Times New Roman" w:cs="Times New Roman"/>
                <w:i/>
                <w:iCs/>
              </w:rPr>
              <w:t>Education Week</w:t>
            </w:r>
            <w:r w:rsidRPr="008B5951">
              <w:rPr>
                <w:rFonts w:ascii="Times New Roman" w:hAnsi="Times New Roman" w:cs="Times New Roman"/>
              </w:rPr>
              <w:t xml:space="preserve">). </w:t>
            </w:r>
          </w:p>
        </w:tc>
      </w:tr>
    </w:tbl>
    <w:p w:rsidR="00DA4E51" w:rsidRPr="008B5951" w:rsidRDefault="00DA4E51">
      <w:pPr>
        <w:rPr>
          <w:rFonts w:ascii="Times New Roman" w:eastAsia="Times New Roman" w:hAnsi="Times New Roman" w:cs="Times New Roman"/>
          <w:sz w:val="24"/>
          <w:szCs w:val="24"/>
        </w:rPr>
      </w:pPr>
    </w:p>
    <w:p w:rsidR="00DA4E51" w:rsidRPr="00DA4E51" w:rsidRDefault="00DA4E51" w:rsidP="00DA4E51">
      <w:pPr>
        <w:spacing w:after="0" w:line="240" w:lineRule="auto"/>
        <w:rPr>
          <w:rFonts w:ascii="Times New Roman" w:eastAsia="Times New Roman" w:hAnsi="Times New Roman" w:cs="Times New Roman"/>
          <w:b/>
          <w:sz w:val="24"/>
          <w:szCs w:val="24"/>
        </w:rPr>
      </w:pPr>
      <w:r w:rsidRPr="00DA4E51">
        <w:rPr>
          <w:rFonts w:ascii="Times New Roman" w:eastAsia="Times New Roman" w:hAnsi="Times New Roman" w:cs="Times New Roman"/>
          <w:sz w:val="24"/>
          <w:szCs w:val="24"/>
        </w:rPr>
        <w:t>III.</w:t>
      </w:r>
      <w:r w:rsidRPr="008B5951">
        <w:rPr>
          <w:rFonts w:ascii="Times New Roman" w:eastAsia="Times New Roman" w:hAnsi="Times New Roman" w:cs="Times New Roman"/>
          <w:sz w:val="24"/>
          <w:szCs w:val="24"/>
        </w:rPr>
        <w:t xml:space="preserve"> </w:t>
      </w:r>
      <w:r w:rsidRPr="00DA4E51">
        <w:rPr>
          <w:rFonts w:ascii="Times New Roman" w:eastAsia="Times New Roman" w:hAnsi="Times New Roman" w:cs="Times New Roman"/>
          <w:b/>
          <w:sz w:val="24"/>
          <w:szCs w:val="24"/>
        </w:rPr>
        <w:t xml:space="preserve">Addressing the Opposite Side </w:t>
      </w:r>
    </w:p>
    <w:p w:rsidR="00DA4E51" w:rsidRPr="008B5951" w:rsidRDefault="00DA4E51" w:rsidP="00E74C37">
      <w:pPr>
        <w:pStyle w:val="ListParagraph"/>
        <w:numPr>
          <w:ilvl w:val="0"/>
          <w:numId w:val="3"/>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Any well-written argument must anticipate and address positions in opposition to the one being argued. </w:t>
      </w:r>
    </w:p>
    <w:p w:rsidR="00DA4E51" w:rsidRPr="008B5951" w:rsidRDefault="00DA4E51" w:rsidP="00E74C37">
      <w:pPr>
        <w:pStyle w:val="ListParagraph"/>
        <w:numPr>
          <w:ilvl w:val="0"/>
          <w:numId w:val="3"/>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Pointing out what your opposition is likely to say in response to your argument shows that you have thought critically about your topic. Addressing the opposite side actually makes your argument stronger! </w:t>
      </w:r>
    </w:p>
    <w:p w:rsidR="00DA4E51" w:rsidRPr="008B5951" w:rsidRDefault="00DA4E51" w:rsidP="00E74C37">
      <w:pPr>
        <w:pStyle w:val="ListParagraph"/>
        <w:numPr>
          <w:ilvl w:val="0"/>
          <w:numId w:val="3"/>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Generally, this takes the form of a sentence or two that can be placed before the conclusion. </w:t>
      </w:r>
    </w:p>
    <w:p w:rsidR="00DA4E51" w:rsidRPr="008B5951" w:rsidRDefault="00DA4E51" w:rsidP="00DA4E51">
      <w:pPr>
        <w:spacing w:after="0" w:line="240" w:lineRule="auto"/>
        <w:rPr>
          <w:rFonts w:ascii="Times New Roman" w:eastAsia="Times New Roman" w:hAnsi="Times New Roman" w:cs="Times New Roman"/>
          <w:sz w:val="24"/>
          <w:szCs w:val="24"/>
        </w:rPr>
      </w:pPr>
    </w:p>
    <w:p w:rsidR="00DA4E51" w:rsidRPr="008B5951" w:rsidRDefault="00DA4E51" w:rsidP="00E74C37">
      <w:pPr>
        <w:spacing w:after="0" w:line="240" w:lineRule="auto"/>
        <w:rPr>
          <w:rFonts w:ascii="Times New Roman" w:eastAsia="Times New Roman" w:hAnsi="Times New Roman" w:cs="Times New Roman"/>
          <w:b/>
          <w:sz w:val="24"/>
          <w:szCs w:val="24"/>
        </w:rPr>
      </w:pPr>
      <w:r w:rsidRPr="00DA4E51">
        <w:rPr>
          <w:rFonts w:ascii="Times New Roman" w:eastAsia="Times New Roman" w:hAnsi="Times New Roman" w:cs="Times New Roman"/>
          <w:sz w:val="24"/>
          <w:szCs w:val="24"/>
        </w:rPr>
        <w:t>A</w:t>
      </w:r>
      <w:r w:rsidRPr="00DA4E51">
        <w:rPr>
          <w:rFonts w:ascii="Times New Roman" w:eastAsia="Times New Roman" w:hAnsi="Times New Roman" w:cs="Times New Roman"/>
          <w:b/>
          <w:sz w:val="24"/>
          <w:szCs w:val="24"/>
        </w:rPr>
        <w:t xml:space="preserve">. </w:t>
      </w:r>
      <w:r w:rsidRPr="008B5951">
        <w:rPr>
          <w:rFonts w:ascii="Times New Roman" w:eastAsia="Times New Roman" w:hAnsi="Times New Roman" w:cs="Times New Roman"/>
          <w:b/>
          <w:sz w:val="24"/>
          <w:szCs w:val="24"/>
        </w:rPr>
        <w:t>Opposing View</w:t>
      </w:r>
    </w:p>
    <w:p w:rsidR="00DA4E51" w:rsidRPr="00DA4E51" w:rsidRDefault="00DA4E51" w:rsidP="00DA4E51">
      <w:pPr>
        <w:spacing w:after="0" w:line="240" w:lineRule="auto"/>
        <w:rPr>
          <w:rFonts w:ascii="Times New Roman" w:eastAsia="Times New Roman" w:hAnsi="Times New Roman" w:cs="Times New Roman"/>
          <w:sz w:val="24"/>
          <w:szCs w:val="24"/>
        </w:rPr>
      </w:pPr>
    </w:p>
    <w:p w:rsidR="00DA4E51" w:rsidRPr="00DA4E51" w:rsidRDefault="00DA4E51" w:rsidP="00E74C37">
      <w:pPr>
        <w:spacing w:after="0" w:line="240" w:lineRule="auto"/>
        <w:ind w:left="720"/>
        <w:rPr>
          <w:rFonts w:ascii="Times New Roman" w:eastAsia="Times New Roman" w:hAnsi="Times New Roman" w:cs="Times New Roman"/>
          <w:b/>
          <w:i/>
          <w:sz w:val="24"/>
          <w:szCs w:val="24"/>
        </w:rPr>
      </w:pPr>
      <w:r w:rsidRPr="008B5951">
        <w:rPr>
          <w:rFonts w:ascii="Times New Roman" w:eastAsia="Times New Roman" w:hAnsi="Times New Roman" w:cs="Times New Roman"/>
          <w:b/>
          <w:i/>
          <w:sz w:val="24"/>
          <w:szCs w:val="24"/>
        </w:rPr>
        <w:t>Year-Round School doesn’t allow kids to spend as much time with their families during the summer</w:t>
      </w:r>
    </w:p>
    <w:p w:rsidR="00DA4E51" w:rsidRPr="00DA4E51" w:rsidRDefault="00DA4E51" w:rsidP="00DA4E51">
      <w:pPr>
        <w:spacing w:after="0" w:line="240" w:lineRule="auto"/>
        <w:rPr>
          <w:rFonts w:ascii="Times New Roman" w:eastAsia="Times New Roman" w:hAnsi="Times New Roman" w:cs="Times New Roman"/>
          <w:b/>
          <w:i/>
          <w:sz w:val="24"/>
          <w:szCs w:val="24"/>
        </w:rPr>
      </w:pPr>
    </w:p>
    <w:p w:rsidR="00E74C37" w:rsidRPr="008B5951" w:rsidRDefault="00995C50" w:rsidP="00E74C37">
      <w:pPr>
        <w:pStyle w:val="ListParagraph"/>
        <w:numPr>
          <w:ilvl w:val="0"/>
          <w:numId w:val="3"/>
        </w:numPr>
        <w:spacing w:after="0" w:line="240" w:lineRule="auto"/>
        <w:rPr>
          <w:rFonts w:ascii="Times New Roman" w:eastAsia="Times New Roman" w:hAnsi="Times New Roman" w:cs="Times New Roman"/>
          <w:b/>
          <w:sz w:val="24"/>
          <w:szCs w:val="24"/>
        </w:rPr>
      </w:pPr>
      <w:r w:rsidRPr="008B5951">
        <w:rPr>
          <w:rFonts w:ascii="Times New Roman" w:eastAsia="Times New Roman" w:hAnsi="Times New Roman" w:cs="Times New Roman"/>
          <w:b/>
          <w:sz w:val="24"/>
          <w:szCs w:val="24"/>
        </w:rPr>
        <w:t>***</w:t>
      </w:r>
      <w:r w:rsidR="00DA4E51" w:rsidRPr="008B5951">
        <w:rPr>
          <w:rFonts w:ascii="Times New Roman" w:eastAsia="Times New Roman" w:hAnsi="Times New Roman" w:cs="Times New Roman"/>
          <w:b/>
          <w:sz w:val="24"/>
          <w:szCs w:val="24"/>
        </w:rPr>
        <w:t xml:space="preserve">Refutation (must address the opposing view specifically): </w:t>
      </w:r>
    </w:p>
    <w:p w:rsidR="00E74C37" w:rsidRPr="008B5951" w:rsidRDefault="00E74C37" w:rsidP="00E74C37">
      <w:pPr>
        <w:pStyle w:val="ListParagraph"/>
        <w:spacing w:after="0" w:line="240" w:lineRule="auto"/>
        <w:rPr>
          <w:rFonts w:ascii="Times New Roman" w:eastAsia="Times New Roman" w:hAnsi="Times New Roman" w:cs="Times New Roman"/>
          <w:b/>
          <w:sz w:val="24"/>
          <w:szCs w:val="24"/>
        </w:rPr>
      </w:pPr>
    </w:p>
    <w:p w:rsidR="00E74C37" w:rsidRPr="008B5951" w:rsidRDefault="00DA4E51" w:rsidP="00DA4E51">
      <w:pPr>
        <w:pStyle w:val="ListParagraph"/>
        <w:numPr>
          <w:ilvl w:val="1"/>
          <w:numId w:val="3"/>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Many children still attend childcare services and camps during the summer and parents still work, so year round school wouldn’t change those realities.</w:t>
      </w:r>
    </w:p>
    <w:p w:rsidR="00E74C37" w:rsidRPr="008B5951" w:rsidRDefault="00DA4E51" w:rsidP="00DA4E51">
      <w:pPr>
        <w:pStyle w:val="ListParagraph"/>
        <w:numPr>
          <w:ilvl w:val="1"/>
          <w:numId w:val="3"/>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Year-round school provides as much time off as traditional school just more intermittently. Vacations and family time can be planned throughout the year and not just during the summer. </w:t>
      </w:r>
    </w:p>
    <w:p w:rsidR="00995C50" w:rsidRPr="008B5951" w:rsidRDefault="00995C50" w:rsidP="00DA4E51">
      <w:pPr>
        <w:pStyle w:val="ListParagraph"/>
        <w:numPr>
          <w:ilvl w:val="1"/>
          <w:numId w:val="3"/>
        </w:num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 xml:space="preserve">Year Round school can also prevent kids from having “summer amnesia” where they forget all that was learned during the school year. </w:t>
      </w:r>
    </w:p>
    <w:p w:rsidR="00995C50" w:rsidRPr="00DA4E51" w:rsidRDefault="00995C50" w:rsidP="00DA4E51">
      <w:pPr>
        <w:spacing w:after="0" w:line="240" w:lineRule="auto"/>
        <w:rPr>
          <w:rFonts w:ascii="Times New Roman" w:eastAsia="Times New Roman" w:hAnsi="Times New Roman" w:cs="Times New Roman"/>
          <w:sz w:val="24"/>
          <w:szCs w:val="24"/>
        </w:rPr>
      </w:pPr>
    </w:p>
    <w:p w:rsidR="00DA4E51" w:rsidRPr="00DA4E51" w:rsidRDefault="00DA4E51" w:rsidP="00DA4E51">
      <w:pPr>
        <w:spacing w:after="0" w:line="240" w:lineRule="auto"/>
        <w:rPr>
          <w:rFonts w:ascii="Times New Roman" w:eastAsia="Times New Roman" w:hAnsi="Times New Roman" w:cs="Times New Roman"/>
          <w:b/>
          <w:sz w:val="24"/>
          <w:szCs w:val="24"/>
        </w:rPr>
      </w:pPr>
      <w:r w:rsidRPr="00DA4E51">
        <w:rPr>
          <w:rFonts w:ascii="Times New Roman" w:eastAsia="Times New Roman" w:hAnsi="Times New Roman" w:cs="Times New Roman"/>
          <w:b/>
          <w:sz w:val="24"/>
          <w:szCs w:val="24"/>
        </w:rPr>
        <w:t>IV.</w:t>
      </w:r>
      <w:r w:rsidR="00995C50" w:rsidRPr="008B5951">
        <w:rPr>
          <w:rFonts w:ascii="Times New Roman" w:eastAsia="Times New Roman" w:hAnsi="Times New Roman" w:cs="Times New Roman"/>
          <w:b/>
          <w:sz w:val="24"/>
          <w:szCs w:val="24"/>
        </w:rPr>
        <w:t xml:space="preserve"> </w:t>
      </w:r>
      <w:r w:rsidRPr="00DA4E51">
        <w:rPr>
          <w:rFonts w:ascii="Times New Roman" w:eastAsia="Times New Roman" w:hAnsi="Times New Roman" w:cs="Times New Roman"/>
          <w:b/>
          <w:sz w:val="24"/>
          <w:szCs w:val="24"/>
        </w:rPr>
        <w:t xml:space="preserve">Conclusion </w:t>
      </w:r>
    </w:p>
    <w:p w:rsidR="00DA4E51" w:rsidRPr="00DA4E51" w:rsidRDefault="00DA4E51" w:rsidP="00DA4E51">
      <w:pPr>
        <w:spacing w:after="0" w:line="240" w:lineRule="auto"/>
        <w:rPr>
          <w:rFonts w:ascii="Times New Roman" w:eastAsia="Times New Roman" w:hAnsi="Times New Roman" w:cs="Times New Roman"/>
          <w:sz w:val="24"/>
          <w:szCs w:val="24"/>
        </w:rPr>
      </w:pPr>
    </w:p>
    <w:p w:rsidR="00DA4E51" w:rsidRPr="00DA4E51" w:rsidRDefault="00DA4E51" w:rsidP="00DA4E51">
      <w:pPr>
        <w:spacing w:after="0" w:line="240" w:lineRule="auto"/>
        <w:rPr>
          <w:rFonts w:ascii="Times New Roman" w:eastAsia="Times New Roman" w:hAnsi="Times New Roman" w:cs="Times New Roman"/>
          <w:sz w:val="24"/>
          <w:szCs w:val="24"/>
        </w:rPr>
      </w:pPr>
      <w:r w:rsidRPr="00DA4E51">
        <w:rPr>
          <w:rFonts w:ascii="Times New Roman" w:eastAsia="Times New Roman" w:hAnsi="Times New Roman" w:cs="Times New Roman"/>
          <w:sz w:val="24"/>
          <w:szCs w:val="24"/>
        </w:rPr>
        <w:t xml:space="preserve">The conclusion should bring the </w:t>
      </w:r>
      <w:r w:rsidR="00995C50" w:rsidRPr="008B5951">
        <w:rPr>
          <w:rFonts w:ascii="Times New Roman" w:eastAsia="Times New Roman" w:hAnsi="Times New Roman" w:cs="Times New Roman"/>
          <w:sz w:val="24"/>
          <w:szCs w:val="24"/>
        </w:rPr>
        <w:t>argument</w:t>
      </w:r>
      <w:r w:rsidRPr="00DA4E51">
        <w:rPr>
          <w:rFonts w:ascii="Times New Roman" w:eastAsia="Times New Roman" w:hAnsi="Times New Roman" w:cs="Times New Roman"/>
          <w:sz w:val="24"/>
          <w:szCs w:val="24"/>
        </w:rPr>
        <w:t xml:space="preserve"> to a logical end. It should explain what the importance of your issue is in a larger context. </w:t>
      </w:r>
    </w:p>
    <w:p w:rsidR="00995C50" w:rsidRPr="008B5951" w:rsidRDefault="00995C50" w:rsidP="00DA4E51">
      <w:pPr>
        <w:spacing w:after="0" w:line="240" w:lineRule="auto"/>
        <w:rPr>
          <w:rFonts w:ascii="Times New Roman" w:eastAsia="Times New Roman" w:hAnsi="Times New Roman" w:cs="Times New Roman"/>
          <w:sz w:val="24"/>
          <w:szCs w:val="24"/>
        </w:rPr>
      </w:pPr>
    </w:p>
    <w:p w:rsidR="00DA4E51" w:rsidRPr="00DA4E51" w:rsidRDefault="00995C50" w:rsidP="00DA4E51">
      <w:pPr>
        <w:spacing w:after="0" w:line="240" w:lineRule="auto"/>
        <w:rPr>
          <w:rFonts w:ascii="Times New Roman" w:eastAsia="Times New Roman" w:hAnsi="Times New Roman" w:cs="Times New Roman"/>
          <w:sz w:val="24"/>
          <w:szCs w:val="24"/>
        </w:rPr>
      </w:pPr>
      <w:r w:rsidRPr="008B5951">
        <w:rPr>
          <w:rFonts w:ascii="Times New Roman" w:eastAsia="Times New Roman" w:hAnsi="Times New Roman" w:cs="Times New Roman"/>
          <w:sz w:val="24"/>
          <w:szCs w:val="24"/>
        </w:rPr>
        <w:t>**</w:t>
      </w:r>
      <w:r w:rsidR="00DA4E51" w:rsidRPr="00DA4E51">
        <w:rPr>
          <w:rFonts w:ascii="Times New Roman" w:eastAsia="Times New Roman" w:hAnsi="Times New Roman" w:cs="Times New Roman"/>
          <w:sz w:val="24"/>
          <w:szCs w:val="24"/>
        </w:rPr>
        <w:t>Show your reader what would happen if your argument</w:t>
      </w:r>
      <w:r w:rsidRPr="008B5951">
        <w:rPr>
          <w:rFonts w:ascii="Times New Roman" w:eastAsia="Times New Roman" w:hAnsi="Times New Roman" w:cs="Times New Roman"/>
          <w:sz w:val="24"/>
          <w:szCs w:val="24"/>
        </w:rPr>
        <w:t xml:space="preserve"> </w:t>
      </w:r>
      <w:r w:rsidR="00DA4E51" w:rsidRPr="00DA4E51">
        <w:rPr>
          <w:rFonts w:ascii="Times New Roman" w:eastAsia="Times New Roman" w:hAnsi="Times New Roman" w:cs="Times New Roman"/>
          <w:sz w:val="24"/>
          <w:szCs w:val="24"/>
        </w:rPr>
        <w:t xml:space="preserve">is or is not believed or </w:t>
      </w:r>
      <w:r w:rsidRPr="008B5951">
        <w:rPr>
          <w:rFonts w:ascii="Times New Roman" w:eastAsia="Times New Roman" w:hAnsi="Times New Roman" w:cs="Times New Roman"/>
          <w:sz w:val="24"/>
          <w:szCs w:val="24"/>
        </w:rPr>
        <w:t>true!</w:t>
      </w:r>
    </w:p>
    <w:p w:rsidR="008B5951" w:rsidRDefault="008B5951">
      <w:pPr>
        <w:rPr>
          <w:rFonts w:ascii="Times New Roman" w:hAnsi="Times New Roman" w:cs="Times New Roman"/>
        </w:rPr>
      </w:pPr>
    </w:p>
    <w:p w:rsidR="008B5951" w:rsidRDefault="008B5951">
      <w:pPr>
        <w:rPr>
          <w:rFonts w:ascii="Times New Roman" w:hAnsi="Times New Roman" w:cs="Times New Roman"/>
        </w:rPr>
      </w:pPr>
    </w:p>
    <w:p w:rsidR="008B5951" w:rsidRDefault="008B5951">
      <w:pPr>
        <w:rPr>
          <w:rFonts w:ascii="Times New Roman" w:hAnsi="Times New Roman" w:cs="Times New Roman"/>
        </w:rPr>
      </w:pPr>
    </w:p>
    <w:p w:rsidR="008B5951" w:rsidRDefault="008B5951" w:rsidP="008B5951">
      <w:pPr>
        <w:jc w:val="center"/>
        <w:rPr>
          <w:rFonts w:ascii="Felix Titling" w:hAnsi="Felix Titling" w:cs="Times New Roman"/>
          <w:sz w:val="44"/>
          <w:szCs w:val="44"/>
          <w:u w:val="single"/>
        </w:rPr>
      </w:pPr>
    </w:p>
    <w:p w:rsidR="008B5951" w:rsidRDefault="008B5951" w:rsidP="008B5951">
      <w:pPr>
        <w:jc w:val="center"/>
        <w:rPr>
          <w:rFonts w:ascii="Felix Titling" w:hAnsi="Felix Titling" w:cs="Times New Roman"/>
          <w:sz w:val="44"/>
          <w:szCs w:val="44"/>
          <w:u w:val="single"/>
        </w:rPr>
      </w:pPr>
    </w:p>
    <w:p w:rsidR="008B5951" w:rsidRDefault="008B5951" w:rsidP="008B5951">
      <w:pPr>
        <w:jc w:val="center"/>
        <w:rPr>
          <w:rFonts w:ascii="Felix Titling" w:hAnsi="Felix Titling" w:cs="Times New Roman"/>
          <w:sz w:val="44"/>
          <w:szCs w:val="44"/>
          <w:u w:val="single"/>
        </w:rPr>
      </w:pPr>
    </w:p>
    <w:p w:rsidR="008B5951" w:rsidRPr="008B5951" w:rsidRDefault="008B5951" w:rsidP="008B5951">
      <w:pPr>
        <w:jc w:val="center"/>
        <w:rPr>
          <w:rFonts w:ascii="Felix Titling" w:hAnsi="Felix Titling" w:cs="Times New Roman"/>
          <w:sz w:val="32"/>
          <w:szCs w:val="32"/>
          <w:u w:val="single"/>
        </w:rPr>
      </w:pPr>
      <w:r w:rsidRPr="008B5951">
        <w:rPr>
          <w:rFonts w:ascii="Felix Titling" w:hAnsi="Felix Titling" w:cs="Times New Roman"/>
          <w:sz w:val="32"/>
          <w:szCs w:val="32"/>
          <w:u w:val="single"/>
        </w:rPr>
        <w:lastRenderedPageBreak/>
        <w:t>Argument Template</w:t>
      </w:r>
    </w:p>
    <w:p w:rsidR="00F449DB" w:rsidRPr="00995C50" w:rsidRDefault="00E74C37">
      <w:pPr>
        <w:rPr>
          <w:rFonts w:ascii="Times New Roman" w:hAnsi="Times New Roman" w:cs="Times New Roman"/>
        </w:rPr>
      </w:pPr>
      <w:r>
        <w:rPr>
          <w:rFonts w:ascii="Times New Roman" w:hAnsi="Times New Roman" w:cs="Times New Roman"/>
          <w:noProof/>
        </w:rPr>
        <w:drawing>
          <wp:inline distT="0" distB="0" distL="0" distR="0">
            <wp:extent cx="6791325" cy="8429625"/>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F449DB" w:rsidRPr="00995C50" w:rsidSect="008B5951">
      <w:headerReference w:type="default" r:id="rId12"/>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51" w:rsidRDefault="008B5951" w:rsidP="008B5951">
      <w:pPr>
        <w:spacing w:after="0" w:line="240" w:lineRule="auto"/>
      </w:pPr>
      <w:r>
        <w:separator/>
      </w:r>
    </w:p>
  </w:endnote>
  <w:endnote w:type="continuationSeparator" w:id="0">
    <w:p w:rsidR="008B5951" w:rsidRDefault="008B5951" w:rsidP="008B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51" w:rsidRDefault="008B5951" w:rsidP="008B5951">
      <w:pPr>
        <w:spacing w:after="0" w:line="240" w:lineRule="auto"/>
      </w:pPr>
      <w:r>
        <w:separator/>
      </w:r>
    </w:p>
  </w:footnote>
  <w:footnote w:type="continuationSeparator" w:id="0">
    <w:p w:rsidR="008B5951" w:rsidRDefault="008B5951" w:rsidP="008B5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51" w:rsidRDefault="008B5951" w:rsidP="008B5951">
    <w:pPr>
      <w:pStyle w:val="Header"/>
      <w:jc w:val="center"/>
      <w:rPr>
        <w:rFonts w:ascii="Rage Italic" w:hAnsi="Rage Italic"/>
      </w:rPr>
    </w:pPr>
    <w:r w:rsidRPr="008B5951">
      <w:rPr>
        <w:rFonts w:ascii="Times New Roman" w:hAnsi="Times New Roman" w:cs="Times New Roman"/>
        <w:b/>
      </w:rPr>
      <w:t>Keep in notebook!</w:t>
    </w:r>
    <w:r>
      <w:t xml:space="preserve"> </w:t>
    </w:r>
    <w:r>
      <w:tab/>
    </w:r>
    <w:r>
      <w:tab/>
      <w:t xml:space="preserve">                       </w:t>
    </w:r>
    <w:r w:rsidRPr="008B5951">
      <w:rPr>
        <w:rFonts w:ascii="Times New Roman" w:hAnsi="Times New Roman" w:cs="Times New Roman"/>
      </w:rPr>
      <w:t>World History w/</w:t>
    </w:r>
    <w:r>
      <w:t xml:space="preserve"> </w:t>
    </w:r>
    <w:r w:rsidRPr="008B5951">
      <w:rPr>
        <w:rFonts w:ascii="Rage Italic" w:hAnsi="Rage Italic"/>
      </w:rPr>
      <w:t>Ms. Alston</w:t>
    </w:r>
  </w:p>
  <w:p w:rsidR="008B5951" w:rsidRPr="008B5951" w:rsidRDefault="008B5951" w:rsidP="008B5951">
    <w:pPr>
      <w:pStyle w:val="Header"/>
      <w:jc w:val="center"/>
      <w:rPr>
        <w:rFonts w:ascii="Rage Italic" w:hAnsi="Rage Ital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3354"/>
    <w:multiLevelType w:val="hybridMultilevel"/>
    <w:tmpl w:val="17964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D6CEF"/>
    <w:multiLevelType w:val="hybridMultilevel"/>
    <w:tmpl w:val="98B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1792D"/>
    <w:multiLevelType w:val="hybridMultilevel"/>
    <w:tmpl w:val="F80A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4E51"/>
    <w:rsid w:val="0072107C"/>
    <w:rsid w:val="008B5951"/>
    <w:rsid w:val="00995C50"/>
    <w:rsid w:val="00C85AC0"/>
    <w:rsid w:val="00DA4E51"/>
    <w:rsid w:val="00E74C37"/>
    <w:rsid w:val="00F4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E5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5C50"/>
    <w:pPr>
      <w:ind w:left="720"/>
      <w:contextualSpacing/>
    </w:pPr>
  </w:style>
  <w:style w:type="paragraph" w:styleId="BalloonText">
    <w:name w:val="Balloon Text"/>
    <w:basedOn w:val="Normal"/>
    <w:link w:val="BalloonTextChar"/>
    <w:uiPriority w:val="99"/>
    <w:semiHidden/>
    <w:unhideWhenUsed/>
    <w:rsid w:val="00E7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37"/>
    <w:rPr>
      <w:rFonts w:ascii="Tahoma" w:hAnsi="Tahoma" w:cs="Tahoma"/>
      <w:sz w:val="16"/>
      <w:szCs w:val="16"/>
    </w:rPr>
  </w:style>
  <w:style w:type="paragraph" w:styleId="Header">
    <w:name w:val="header"/>
    <w:basedOn w:val="Normal"/>
    <w:link w:val="HeaderChar"/>
    <w:uiPriority w:val="99"/>
    <w:semiHidden/>
    <w:unhideWhenUsed/>
    <w:rsid w:val="008B5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951"/>
  </w:style>
  <w:style w:type="paragraph" w:styleId="Footer">
    <w:name w:val="footer"/>
    <w:basedOn w:val="Normal"/>
    <w:link w:val="FooterChar"/>
    <w:uiPriority w:val="99"/>
    <w:semiHidden/>
    <w:unhideWhenUsed/>
    <w:rsid w:val="008B5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951"/>
  </w:style>
</w:styles>
</file>

<file path=word/webSettings.xml><?xml version="1.0" encoding="utf-8"?>
<w:webSettings xmlns:r="http://schemas.openxmlformats.org/officeDocument/2006/relationships" xmlns:w="http://schemas.openxmlformats.org/wordprocessingml/2006/main">
  <w:divs>
    <w:div w:id="28379524">
      <w:bodyDiv w:val="1"/>
      <w:marLeft w:val="0"/>
      <w:marRight w:val="0"/>
      <w:marTop w:val="0"/>
      <w:marBottom w:val="0"/>
      <w:divBdr>
        <w:top w:val="none" w:sz="0" w:space="0" w:color="auto"/>
        <w:left w:val="none" w:sz="0" w:space="0" w:color="auto"/>
        <w:bottom w:val="none" w:sz="0" w:space="0" w:color="auto"/>
        <w:right w:val="none" w:sz="0" w:space="0" w:color="auto"/>
      </w:divBdr>
      <w:divsChild>
        <w:div w:id="645083920">
          <w:marLeft w:val="0"/>
          <w:marRight w:val="0"/>
          <w:marTop w:val="0"/>
          <w:marBottom w:val="0"/>
          <w:divBdr>
            <w:top w:val="none" w:sz="0" w:space="0" w:color="auto"/>
            <w:left w:val="none" w:sz="0" w:space="0" w:color="auto"/>
            <w:bottom w:val="none" w:sz="0" w:space="0" w:color="auto"/>
            <w:right w:val="none" w:sz="0" w:space="0" w:color="auto"/>
          </w:divBdr>
          <w:divsChild>
            <w:div w:id="1389375399">
              <w:marLeft w:val="0"/>
              <w:marRight w:val="0"/>
              <w:marTop w:val="0"/>
              <w:marBottom w:val="0"/>
              <w:divBdr>
                <w:top w:val="none" w:sz="0" w:space="0" w:color="auto"/>
                <w:left w:val="none" w:sz="0" w:space="0" w:color="auto"/>
                <w:bottom w:val="none" w:sz="0" w:space="0" w:color="auto"/>
                <w:right w:val="none" w:sz="0" w:space="0" w:color="auto"/>
              </w:divBdr>
              <w:divsChild>
                <w:div w:id="577373459">
                  <w:marLeft w:val="0"/>
                  <w:marRight w:val="0"/>
                  <w:marTop w:val="0"/>
                  <w:marBottom w:val="0"/>
                  <w:divBdr>
                    <w:top w:val="none" w:sz="0" w:space="0" w:color="auto"/>
                    <w:left w:val="none" w:sz="0" w:space="0" w:color="auto"/>
                    <w:bottom w:val="none" w:sz="0" w:space="0" w:color="auto"/>
                    <w:right w:val="none" w:sz="0" w:space="0" w:color="auto"/>
                  </w:divBdr>
                </w:div>
                <w:div w:id="540898798">
                  <w:marLeft w:val="0"/>
                  <w:marRight w:val="0"/>
                  <w:marTop w:val="0"/>
                  <w:marBottom w:val="0"/>
                  <w:divBdr>
                    <w:top w:val="none" w:sz="0" w:space="0" w:color="auto"/>
                    <w:left w:val="none" w:sz="0" w:space="0" w:color="auto"/>
                    <w:bottom w:val="none" w:sz="0" w:space="0" w:color="auto"/>
                    <w:right w:val="none" w:sz="0" w:space="0" w:color="auto"/>
                  </w:divBdr>
                </w:div>
                <w:div w:id="1164122864">
                  <w:marLeft w:val="0"/>
                  <w:marRight w:val="0"/>
                  <w:marTop w:val="0"/>
                  <w:marBottom w:val="0"/>
                  <w:divBdr>
                    <w:top w:val="none" w:sz="0" w:space="0" w:color="auto"/>
                    <w:left w:val="none" w:sz="0" w:space="0" w:color="auto"/>
                    <w:bottom w:val="none" w:sz="0" w:space="0" w:color="auto"/>
                    <w:right w:val="none" w:sz="0" w:space="0" w:color="auto"/>
                  </w:divBdr>
                </w:div>
                <w:div w:id="121656668">
                  <w:marLeft w:val="0"/>
                  <w:marRight w:val="0"/>
                  <w:marTop w:val="0"/>
                  <w:marBottom w:val="0"/>
                  <w:divBdr>
                    <w:top w:val="none" w:sz="0" w:space="0" w:color="auto"/>
                    <w:left w:val="none" w:sz="0" w:space="0" w:color="auto"/>
                    <w:bottom w:val="none" w:sz="0" w:space="0" w:color="auto"/>
                    <w:right w:val="none" w:sz="0" w:space="0" w:color="auto"/>
                  </w:divBdr>
                </w:div>
                <w:div w:id="1431316703">
                  <w:marLeft w:val="0"/>
                  <w:marRight w:val="0"/>
                  <w:marTop w:val="0"/>
                  <w:marBottom w:val="0"/>
                  <w:divBdr>
                    <w:top w:val="none" w:sz="0" w:space="0" w:color="auto"/>
                    <w:left w:val="none" w:sz="0" w:space="0" w:color="auto"/>
                    <w:bottom w:val="none" w:sz="0" w:space="0" w:color="auto"/>
                    <w:right w:val="none" w:sz="0" w:space="0" w:color="auto"/>
                  </w:divBdr>
                </w:div>
                <w:div w:id="189757725">
                  <w:marLeft w:val="0"/>
                  <w:marRight w:val="0"/>
                  <w:marTop w:val="0"/>
                  <w:marBottom w:val="0"/>
                  <w:divBdr>
                    <w:top w:val="none" w:sz="0" w:space="0" w:color="auto"/>
                    <w:left w:val="none" w:sz="0" w:space="0" w:color="auto"/>
                    <w:bottom w:val="none" w:sz="0" w:space="0" w:color="auto"/>
                    <w:right w:val="none" w:sz="0" w:space="0" w:color="auto"/>
                  </w:divBdr>
                </w:div>
                <w:div w:id="1875802682">
                  <w:marLeft w:val="0"/>
                  <w:marRight w:val="0"/>
                  <w:marTop w:val="0"/>
                  <w:marBottom w:val="0"/>
                  <w:divBdr>
                    <w:top w:val="none" w:sz="0" w:space="0" w:color="auto"/>
                    <w:left w:val="none" w:sz="0" w:space="0" w:color="auto"/>
                    <w:bottom w:val="none" w:sz="0" w:space="0" w:color="auto"/>
                    <w:right w:val="none" w:sz="0" w:space="0" w:color="auto"/>
                  </w:divBdr>
                </w:div>
                <w:div w:id="1025710439">
                  <w:marLeft w:val="0"/>
                  <w:marRight w:val="0"/>
                  <w:marTop w:val="0"/>
                  <w:marBottom w:val="0"/>
                  <w:divBdr>
                    <w:top w:val="none" w:sz="0" w:space="0" w:color="auto"/>
                    <w:left w:val="none" w:sz="0" w:space="0" w:color="auto"/>
                    <w:bottom w:val="none" w:sz="0" w:space="0" w:color="auto"/>
                    <w:right w:val="none" w:sz="0" w:space="0" w:color="auto"/>
                  </w:divBdr>
                </w:div>
                <w:div w:id="329648329">
                  <w:marLeft w:val="0"/>
                  <w:marRight w:val="0"/>
                  <w:marTop w:val="0"/>
                  <w:marBottom w:val="0"/>
                  <w:divBdr>
                    <w:top w:val="none" w:sz="0" w:space="0" w:color="auto"/>
                    <w:left w:val="none" w:sz="0" w:space="0" w:color="auto"/>
                    <w:bottom w:val="none" w:sz="0" w:space="0" w:color="auto"/>
                    <w:right w:val="none" w:sz="0" w:space="0" w:color="auto"/>
                  </w:divBdr>
                </w:div>
                <w:div w:id="166671610">
                  <w:marLeft w:val="0"/>
                  <w:marRight w:val="0"/>
                  <w:marTop w:val="0"/>
                  <w:marBottom w:val="0"/>
                  <w:divBdr>
                    <w:top w:val="none" w:sz="0" w:space="0" w:color="auto"/>
                    <w:left w:val="none" w:sz="0" w:space="0" w:color="auto"/>
                    <w:bottom w:val="none" w:sz="0" w:space="0" w:color="auto"/>
                    <w:right w:val="none" w:sz="0" w:space="0" w:color="auto"/>
                  </w:divBdr>
                </w:div>
                <w:div w:id="1802725166">
                  <w:marLeft w:val="0"/>
                  <w:marRight w:val="0"/>
                  <w:marTop w:val="0"/>
                  <w:marBottom w:val="0"/>
                  <w:divBdr>
                    <w:top w:val="none" w:sz="0" w:space="0" w:color="auto"/>
                    <w:left w:val="none" w:sz="0" w:space="0" w:color="auto"/>
                    <w:bottom w:val="none" w:sz="0" w:space="0" w:color="auto"/>
                    <w:right w:val="none" w:sz="0" w:space="0" w:color="auto"/>
                  </w:divBdr>
                </w:div>
                <w:div w:id="2095473793">
                  <w:marLeft w:val="0"/>
                  <w:marRight w:val="0"/>
                  <w:marTop w:val="0"/>
                  <w:marBottom w:val="0"/>
                  <w:divBdr>
                    <w:top w:val="none" w:sz="0" w:space="0" w:color="auto"/>
                    <w:left w:val="none" w:sz="0" w:space="0" w:color="auto"/>
                    <w:bottom w:val="none" w:sz="0" w:space="0" w:color="auto"/>
                    <w:right w:val="none" w:sz="0" w:space="0" w:color="auto"/>
                  </w:divBdr>
                </w:div>
                <w:div w:id="1410810692">
                  <w:marLeft w:val="0"/>
                  <w:marRight w:val="0"/>
                  <w:marTop w:val="0"/>
                  <w:marBottom w:val="0"/>
                  <w:divBdr>
                    <w:top w:val="none" w:sz="0" w:space="0" w:color="auto"/>
                    <w:left w:val="none" w:sz="0" w:space="0" w:color="auto"/>
                    <w:bottom w:val="none" w:sz="0" w:space="0" w:color="auto"/>
                    <w:right w:val="none" w:sz="0" w:space="0" w:color="auto"/>
                  </w:divBdr>
                </w:div>
                <w:div w:id="919606231">
                  <w:marLeft w:val="0"/>
                  <w:marRight w:val="0"/>
                  <w:marTop w:val="0"/>
                  <w:marBottom w:val="0"/>
                  <w:divBdr>
                    <w:top w:val="none" w:sz="0" w:space="0" w:color="auto"/>
                    <w:left w:val="none" w:sz="0" w:space="0" w:color="auto"/>
                    <w:bottom w:val="none" w:sz="0" w:space="0" w:color="auto"/>
                    <w:right w:val="none" w:sz="0" w:space="0" w:color="auto"/>
                  </w:divBdr>
                </w:div>
                <w:div w:id="816186268">
                  <w:marLeft w:val="0"/>
                  <w:marRight w:val="0"/>
                  <w:marTop w:val="0"/>
                  <w:marBottom w:val="0"/>
                  <w:divBdr>
                    <w:top w:val="none" w:sz="0" w:space="0" w:color="auto"/>
                    <w:left w:val="none" w:sz="0" w:space="0" w:color="auto"/>
                    <w:bottom w:val="none" w:sz="0" w:space="0" w:color="auto"/>
                    <w:right w:val="none" w:sz="0" w:space="0" w:color="auto"/>
                  </w:divBdr>
                </w:div>
                <w:div w:id="53043171">
                  <w:marLeft w:val="0"/>
                  <w:marRight w:val="0"/>
                  <w:marTop w:val="0"/>
                  <w:marBottom w:val="0"/>
                  <w:divBdr>
                    <w:top w:val="none" w:sz="0" w:space="0" w:color="auto"/>
                    <w:left w:val="none" w:sz="0" w:space="0" w:color="auto"/>
                    <w:bottom w:val="none" w:sz="0" w:space="0" w:color="auto"/>
                    <w:right w:val="none" w:sz="0" w:space="0" w:color="auto"/>
                  </w:divBdr>
                </w:div>
                <w:div w:id="788815711">
                  <w:marLeft w:val="0"/>
                  <w:marRight w:val="0"/>
                  <w:marTop w:val="0"/>
                  <w:marBottom w:val="0"/>
                  <w:divBdr>
                    <w:top w:val="none" w:sz="0" w:space="0" w:color="auto"/>
                    <w:left w:val="none" w:sz="0" w:space="0" w:color="auto"/>
                    <w:bottom w:val="none" w:sz="0" w:space="0" w:color="auto"/>
                    <w:right w:val="none" w:sz="0" w:space="0" w:color="auto"/>
                  </w:divBdr>
                </w:div>
                <w:div w:id="1483237196">
                  <w:marLeft w:val="0"/>
                  <w:marRight w:val="0"/>
                  <w:marTop w:val="0"/>
                  <w:marBottom w:val="0"/>
                  <w:divBdr>
                    <w:top w:val="none" w:sz="0" w:space="0" w:color="auto"/>
                    <w:left w:val="none" w:sz="0" w:space="0" w:color="auto"/>
                    <w:bottom w:val="none" w:sz="0" w:space="0" w:color="auto"/>
                    <w:right w:val="none" w:sz="0" w:space="0" w:color="auto"/>
                  </w:divBdr>
                </w:div>
                <w:div w:id="1725635363">
                  <w:marLeft w:val="0"/>
                  <w:marRight w:val="0"/>
                  <w:marTop w:val="0"/>
                  <w:marBottom w:val="0"/>
                  <w:divBdr>
                    <w:top w:val="none" w:sz="0" w:space="0" w:color="auto"/>
                    <w:left w:val="none" w:sz="0" w:space="0" w:color="auto"/>
                    <w:bottom w:val="none" w:sz="0" w:space="0" w:color="auto"/>
                    <w:right w:val="none" w:sz="0" w:space="0" w:color="auto"/>
                  </w:divBdr>
                </w:div>
                <w:div w:id="387337567">
                  <w:marLeft w:val="0"/>
                  <w:marRight w:val="0"/>
                  <w:marTop w:val="0"/>
                  <w:marBottom w:val="0"/>
                  <w:divBdr>
                    <w:top w:val="none" w:sz="0" w:space="0" w:color="auto"/>
                    <w:left w:val="none" w:sz="0" w:space="0" w:color="auto"/>
                    <w:bottom w:val="none" w:sz="0" w:space="0" w:color="auto"/>
                    <w:right w:val="none" w:sz="0" w:space="0" w:color="auto"/>
                  </w:divBdr>
                </w:div>
                <w:div w:id="1244073811">
                  <w:marLeft w:val="0"/>
                  <w:marRight w:val="0"/>
                  <w:marTop w:val="0"/>
                  <w:marBottom w:val="0"/>
                  <w:divBdr>
                    <w:top w:val="none" w:sz="0" w:space="0" w:color="auto"/>
                    <w:left w:val="none" w:sz="0" w:space="0" w:color="auto"/>
                    <w:bottom w:val="none" w:sz="0" w:space="0" w:color="auto"/>
                    <w:right w:val="none" w:sz="0" w:space="0" w:color="auto"/>
                  </w:divBdr>
                </w:div>
                <w:div w:id="2105683414">
                  <w:marLeft w:val="0"/>
                  <w:marRight w:val="0"/>
                  <w:marTop w:val="0"/>
                  <w:marBottom w:val="0"/>
                  <w:divBdr>
                    <w:top w:val="none" w:sz="0" w:space="0" w:color="auto"/>
                    <w:left w:val="none" w:sz="0" w:space="0" w:color="auto"/>
                    <w:bottom w:val="none" w:sz="0" w:space="0" w:color="auto"/>
                    <w:right w:val="none" w:sz="0" w:space="0" w:color="auto"/>
                  </w:divBdr>
                </w:div>
                <w:div w:id="174616645">
                  <w:marLeft w:val="0"/>
                  <w:marRight w:val="0"/>
                  <w:marTop w:val="0"/>
                  <w:marBottom w:val="0"/>
                  <w:divBdr>
                    <w:top w:val="none" w:sz="0" w:space="0" w:color="auto"/>
                    <w:left w:val="none" w:sz="0" w:space="0" w:color="auto"/>
                    <w:bottom w:val="none" w:sz="0" w:space="0" w:color="auto"/>
                    <w:right w:val="none" w:sz="0" w:space="0" w:color="auto"/>
                  </w:divBdr>
                </w:div>
                <w:div w:id="500312325">
                  <w:marLeft w:val="0"/>
                  <w:marRight w:val="0"/>
                  <w:marTop w:val="0"/>
                  <w:marBottom w:val="0"/>
                  <w:divBdr>
                    <w:top w:val="none" w:sz="0" w:space="0" w:color="auto"/>
                    <w:left w:val="none" w:sz="0" w:space="0" w:color="auto"/>
                    <w:bottom w:val="none" w:sz="0" w:space="0" w:color="auto"/>
                    <w:right w:val="none" w:sz="0" w:space="0" w:color="auto"/>
                  </w:divBdr>
                </w:div>
                <w:div w:id="677384942">
                  <w:marLeft w:val="0"/>
                  <w:marRight w:val="0"/>
                  <w:marTop w:val="0"/>
                  <w:marBottom w:val="0"/>
                  <w:divBdr>
                    <w:top w:val="none" w:sz="0" w:space="0" w:color="auto"/>
                    <w:left w:val="none" w:sz="0" w:space="0" w:color="auto"/>
                    <w:bottom w:val="none" w:sz="0" w:space="0" w:color="auto"/>
                    <w:right w:val="none" w:sz="0" w:space="0" w:color="auto"/>
                  </w:divBdr>
                </w:div>
                <w:div w:id="1358845562">
                  <w:marLeft w:val="0"/>
                  <w:marRight w:val="0"/>
                  <w:marTop w:val="0"/>
                  <w:marBottom w:val="0"/>
                  <w:divBdr>
                    <w:top w:val="none" w:sz="0" w:space="0" w:color="auto"/>
                    <w:left w:val="none" w:sz="0" w:space="0" w:color="auto"/>
                    <w:bottom w:val="none" w:sz="0" w:space="0" w:color="auto"/>
                    <w:right w:val="none" w:sz="0" w:space="0" w:color="auto"/>
                  </w:divBdr>
                </w:div>
                <w:div w:id="472337769">
                  <w:marLeft w:val="0"/>
                  <w:marRight w:val="0"/>
                  <w:marTop w:val="0"/>
                  <w:marBottom w:val="0"/>
                  <w:divBdr>
                    <w:top w:val="none" w:sz="0" w:space="0" w:color="auto"/>
                    <w:left w:val="none" w:sz="0" w:space="0" w:color="auto"/>
                    <w:bottom w:val="none" w:sz="0" w:space="0" w:color="auto"/>
                    <w:right w:val="none" w:sz="0" w:space="0" w:color="auto"/>
                  </w:divBdr>
                </w:div>
                <w:div w:id="1242065234">
                  <w:marLeft w:val="0"/>
                  <w:marRight w:val="0"/>
                  <w:marTop w:val="0"/>
                  <w:marBottom w:val="0"/>
                  <w:divBdr>
                    <w:top w:val="none" w:sz="0" w:space="0" w:color="auto"/>
                    <w:left w:val="none" w:sz="0" w:space="0" w:color="auto"/>
                    <w:bottom w:val="none" w:sz="0" w:space="0" w:color="auto"/>
                    <w:right w:val="none" w:sz="0" w:space="0" w:color="auto"/>
                  </w:divBdr>
                </w:div>
                <w:div w:id="665481446">
                  <w:marLeft w:val="0"/>
                  <w:marRight w:val="0"/>
                  <w:marTop w:val="0"/>
                  <w:marBottom w:val="0"/>
                  <w:divBdr>
                    <w:top w:val="none" w:sz="0" w:space="0" w:color="auto"/>
                    <w:left w:val="none" w:sz="0" w:space="0" w:color="auto"/>
                    <w:bottom w:val="none" w:sz="0" w:space="0" w:color="auto"/>
                    <w:right w:val="none" w:sz="0" w:space="0" w:color="auto"/>
                  </w:divBdr>
                </w:div>
                <w:div w:id="1313682610">
                  <w:marLeft w:val="0"/>
                  <w:marRight w:val="0"/>
                  <w:marTop w:val="0"/>
                  <w:marBottom w:val="0"/>
                  <w:divBdr>
                    <w:top w:val="none" w:sz="0" w:space="0" w:color="auto"/>
                    <w:left w:val="none" w:sz="0" w:space="0" w:color="auto"/>
                    <w:bottom w:val="none" w:sz="0" w:space="0" w:color="auto"/>
                    <w:right w:val="none" w:sz="0" w:space="0" w:color="auto"/>
                  </w:divBdr>
                </w:div>
                <w:div w:id="742290568">
                  <w:marLeft w:val="0"/>
                  <w:marRight w:val="0"/>
                  <w:marTop w:val="0"/>
                  <w:marBottom w:val="0"/>
                  <w:divBdr>
                    <w:top w:val="none" w:sz="0" w:space="0" w:color="auto"/>
                    <w:left w:val="none" w:sz="0" w:space="0" w:color="auto"/>
                    <w:bottom w:val="none" w:sz="0" w:space="0" w:color="auto"/>
                    <w:right w:val="none" w:sz="0" w:space="0" w:color="auto"/>
                  </w:divBdr>
                </w:div>
                <w:div w:id="1107967680">
                  <w:marLeft w:val="0"/>
                  <w:marRight w:val="0"/>
                  <w:marTop w:val="0"/>
                  <w:marBottom w:val="0"/>
                  <w:divBdr>
                    <w:top w:val="none" w:sz="0" w:space="0" w:color="auto"/>
                    <w:left w:val="none" w:sz="0" w:space="0" w:color="auto"/>
                    <w:bottom w:val="none" w:sz="0" w:space="0" w:color="auto"/>
                    <w:right w:val="none" w:sz="0" w:space="0" w:color="auto"/>
                  </w:divBdr>
                </w:div>
                <w:div w:id="1862082907">
                  <w:marLeft w:val="0"/>
                  <w:marRight w:val="0"/>
                  <w:marTop w:val="0"/>
                  <w:marBottom w:val="0"/>
                  <w:divBdr>
                    <w:top w:val="none" w:sz="0" w:space="0" w:color="auto"/>
                    <w:left w:val="none" w:sz="0" w:space="0" w:color="auto"/>
                    <w:bottom w:val="none" w:sz="0" w:space="0" w:color="auto"/>
                    <w:right w:val="none" w:sz="0" w:space="0" w:color="auto"/>
                  </w:divBdr>
                </w:div>
                <w:div w:id="878589474">
                  <w:marLeft w:val="0"/>
                  <w:marRight w:val="0"/>
                  <w:marTop w:val="0"/>
                  <w:marBottom w:val="0"/>
                  <w:divBdr>
                    <w:top w:val="none" w:sz="0" w:space="0" w:color="auto"/>
                    <w:left w:val="none" w:sz="0" w:space="0" w:color="auto"/>
                    <w:bottom w:val="none" w:sz="0" w:space="0" w:color="auto"/>
                    <w:right w:val="none" w:sz="0" w:space="0" w:color="auto"/>
                  </w:divBdr>
                </w:div>
                <w:div w:id="1011176464">
                  <w:marLeft w:val="0"/>
                  <w:marRight w:val="0"/>
                  <w:marTop w:val="0"/>
                  <w:marBottom w:val="0"/>
                  <w:divBdr>
                    <w:top w:val="none" w:sz="0" w:space="0" w:color="auto"/>
                    <w:left w:val="none" w:sz="0" w:space="0" w:color="auto"/>
                    <w:bottom w:val="none" w:sz="0" w:space="0" w:color="auto"/>
                    <w:right w:val="none" w:sz="0" w:space="0" w:color="auto"/>
                  </w:divBdr>
                </w:div>
                <w:div w:id="249042219">
                  <w:marLeft w:val="0"/>
                  <w:marRight w:val="0"/>
                  <w:marTop w:val="0"/>
                  <w:marBottom w:val="0"/>
                  <w:divBdr>
                    <w:top w:val="none" w:sz="0" w:space="0" w:color="auto"/>
                    <w:left w:val="none" w:sz="0" w:space="0" w:color="auto"/>
                    <w:bottom w:val="none" w:sz="0" w:space="0" w:color="auto"/>
                    <w:right w:val="none" w:sz="0" w:space="0" w:color="auto"/>
                  </w:divBdr>
                </w:div>
                <w:div w:id="245459039">
                  <w:marLeft w:val="0"/>
                  <w:marRight w:val="0"/>
                  <w:marTop w:val="0"/>
                  <w:marBottom w:val="0"/>
                  <w:divBdr>
                    <w:top w:val="none" w:sz="0" w:space="0" w:color="auto"/>
                    <w:left w:val="none" w:sz="0" w:space="0" w:color="auto"/>
                    <w:bottom w:val="none" w:sz="0" w:space="0" w:color="auto"/>
                    <w:right w:val="none" w:sz="0" w:space="0" w:color="auto"/>
                  </w:divBdr>
                </w:div>
                <w:div w:id="896554759">
                  <w:marLeft w:val="0"/>
                  <w:marRight w:val="0"/>
                  <w:marTop w:val="0"/>
                  <w:marBottom w:val="0"/>
                  <w:divBdr>
                    <w:top w:val="none" w:sz="0" w:space="0" w:color="auto"/>
                    <w:left w:val="none" w:sz="0" w:space="0" w:color="auto"/>
                    <w:bottom w:val="none" w:sz="0" w:space="0" w:color="auto"/>
                    <w:right w:val="none" w:sz="0" w:space="0" w:color="auto"/>
                  </w:divBdr>
                </w:div>
                <w:div w:id="1134327873">
                  <w:marLeft w:val="0"/>
                  <w:marRight w:val="0"/>
                  <w:marTop w:val="0"/>
                  <w:marBottom w:val="0"/>
                  <w:divBdr>
                    <w:top w:val="none" w:sz="0" w:space="0" w:color="auto"/>
                    <w:left w:val="none" w:sz="0" w:space="0" w:color="auto"/>
                    <w:bottom w:val="none" w:sz="0" w:space="0" w:color="auto"/>
                    <w:right w:val="none" w:sz="0" w:space="0" w:color="auto"/>
                  </w:divBdr>
                </w:div>
                <w:div w:id="1996644286">
                  <w:marLeft w:val="0"/>
                  <w:marRight w:val="0"/>
                  <w:marTop w:val="0"/>
                  <w:marBottom w:val="0"/>
                  <w:divBdr>
                    <w:top w:val="none" w:sz="0" w:space="0" w:color="auto"/>
                    <w:left w:val="none" w:sz="0" w:space="0" w:color="auto"/>
                    <w:bottom w:val="none" w:sz="0" w:space="0" w:color="auto"/>
                    <w:right w:val="none" w:sz="0" w:space="0" w:color="auto"/>
                  </w:divBdr>
                </w:div>
                <w:div w:id="775716184">
                  <w:marLeft w:val="0"/>
                  <w:marRight w:val="0"/>
                  <w:marTop w:val="0"/>
                  <w:marBottom w:val="0"/>
                  <w:divBdr>
                    <w:top w:val="none" w:sz="0" w:space="0" w:color="auto"/>
                    <w:left w:val="none" w:sz="0" w:space="0" w:color="auto"/>
                    <w:bottom w:val="none" w:sz="0" w:space="0" w:color="auto"/>
                    <w:right w:val="none" w:sz="0" w:space="0" w:color="auto"/>
                  </w:divBdr>
                </w:div>
                <w:div w:id="1416318614">
                  <w:marLeft w:val="0"/>
                  <w:marRight w:val="0"/>
                  <w:marTop w:val="0"/>
                  <w:marBottom w:val="0"/>
                  <w:divBdr>
                    <w:top w:val="none" w:sz="0" w:space="0" w:color="auto"/>
                    <w:left w:val="none" w:sz="0" w:space="0" w:color="auto"/>
                    <w:bottom w:val="none" w:sz="0" w:space="0" w:color="auto"/>
                    <w:right w:val="none" w:sz="0" w:space="0" w:color="auto"/>
                  </w:divBdr>
                </w:div>
                <w:div w:id="1783920461">
                  <w:marLeft w:val="0"/>
                  <w:marRight w:val="0"/>
                  <w:marTop w:val="0"/>
                  <w:marBottom w:val="0"/>
                  <w:divBdr>
                    <w:top w:val="none" w:sz="0" w:space="0" w:color="auto"/>
                    <w:left w:val="none" w:sz="0" w:space="0" w:color="auto"/>
                    <w:bottom w:val="none" w:sz="0" w:space="0" w:color="auto"/>
                    <w:right w:val="none" w:sz="0" w:space="0" w:color="auto"/>
                  </w:divBdr>
                </w:div>
                <w:div w:id="1594825906">
                  <w:marLeft w:val="0"/>
                  <w:marRight w:val="0"/>
                  <w:marTop w:val="0"/>
                  <w:marBottom w:val="0"/>
                  <w:divBdr>
                    <w:top w:val="none" w:sz="0" w:space="0" w:color="auto"/>
                    <w:left w:val="none" w:sz="0" w:space="0" w:color="auto"/>
                    <w:bottom w:val="none" w:sz="0" w:space="0" w:color="auto"/>
                    <w:right w:val="none" w:sz="0" w:space="0" w:color="auto"/>
                  </w:divBdr>
                </w:div>
                <w:div w:id="1597396875">
                  <w:marLeft w:val="0"/>
                  <w:marRight w:val="0"/>
                  <w:marTop w:val="0"/>
                  <w:marBottom w:val="0"/>
                  <w:divBdr>
                    <w:top w:val="none" w:sz="0" w:space="0" w:color="auto"/>
                    <w:left w:val="none" w:sz="0" w:space="0" w:color="auto"/>
                    <w:bottom w:val="none" w:sz="0" w:space="0" w:color="auto"/>
                    <w:right w:val="none" w:sz="0" w:space="0" w:color="auto"/>
                  </w:divBdr>
                </w:div>
                <w:div w:id="153297513">
                  <w:marLeft w:val="0"/>
                  <w:marRight w:val="0"/>
                  <w:marTop w:val="0"/>
                  <w:marBottom w:val="0"/>
                  <w:divBdr>
                    <w:top w:val="none" w:sz="0" w:space="0" w:color="auto"/>
                    <w:left w:val="none" w:sz="0" w:space="0" w:color="auto"/>
                    <w:bottom w:val="none" w:sz="0" w:space="0" w:color="auto"/>
                    <w:right w:val="none" w:sz="0" w:space="0" w:color="auto"/>
                  </w:divBdr>
                </w:div>
                <w:div w:id="444538867">
                  <w:marLeft w:val="0"/>
                  <w:marRight w:val="0"/>
                  <w:marTop w:val="0"/>
                  <w:marBottom w:val="0"/>
                  <w:divBdr>
                    <w:top w:val="none" w:sz="0" w:space="0" w:color="auto"/>
                    <w:left w:val="none" w:sz="0" w:space="0" w:color="auto"/>
                    <w:bottom w:val="none" w:sz="0" w:space="0" w:color="auto"/>
                    <w:right w:val="none" w:sz="0" w:space="0" w:color="auto"/>
                  </w:divBdr>
                </w:div>
                <w:div w:id="899710945">
                  <w:marLeft w:val="0"/>
                  <w:marRight w:val="0"/>
                  <w:marTop w:val="0"/>
                  <w:marBottom w:val="0"/>
                  <w:divBdr>
                    <w:top w:val="none" w:sz="0" w:space="0" w:color="auto"/>
                    <w:left w:val="none" w:sz="0" w:space="0" w:color="auto"/>
                    <w:bottom w:val="none" w:sz="0" w:space="0" w:color="auto"/>
                    <w:right w:val="none" w:sz="0" w:space="0" w:color="auto"/>
                  </w:divBdr>
                </w:div>
                <w:div w:id="2090149032">
                  <w:marLeft w:val="0"/>
                  <w:marRight w:val="0"/>
                  <w:marTop w:val="0"/>
                  <w:marBottom w:val="0"/>
                  <w:divBdr>
                    <w:top w:val="none" w:sz="0" w:space="0" w:color="auto"/>
                    <w:left w:val="none" w:sz="0" w:space="0" w:color="auto"/>
                    <w:bottom w:val="none" w:sz="0" w:space="0" w:color="auto"/>
                    <w:right w:val="none" w:sz="0" w:space="0" w:color="auto"/>
                  </w:divBdr>
                </w:div>
                <w:div w:id="1137185907">
                  <w:marLeft w:val="0"/>
                  <w:marRight w:val="0"/>
                  <w:marTop w:val="0"/>
                  <w:marBottom w:val="0"/>
                  <w:divBdr>
                    <w:top w:val="none" w:sz="0" w:space="0" w:color="auto"/>
                    <w:left w:val="none" w:sz="0" w:space="0" w:color="auto"/>
                    <w:bottom w:val="none" w:sz="0" w:space="0" w:color="auto"/>
                    <w:right w:val="none" w:sz="0" w:space="0" w:color="auto"/>
                  </w:divBdr>
                </w:div>
                <w:div w:id="225991983">
                  <w:marLeft w:val="0"/>
                  <w:marRight w:val="0"/>
                  <w:marTop w:val="0"/>
                  <w:marBottom w:val="0"/>
                  <w:divBdr>
                    <w:top w:val="none" w:sz="0" w:space="0" w:color="auto"/>
                    <w:left w:val="none" w:sz="0" w:space="0" w:color="auto"/>
                    <w:bottom w:val="none" w:sz="0" w:space="0" w:color="auto"/>
                    <w:right w:val="none" w:sz="0" w:space="0" w:color="auto"/>
                  </w:divBdr>
                </w:div>
                <w:div w:id="1965840172">
                  <w:marLeft w:val="0"/>
                  <w:marRight w:val="0"/>
                  <w:marTop w:val="0"/>
                  <w:marBottom w:val="0"/>
                  <w:divBdr>
                    <w:top w:val="none" w:sz="0" w:space="0" w:color="auto"/>
                    <w:left w:val="none" w:sz="0" w:space="0" w:color="auto"/>
                    <w:bottom w:val="none" w:sz="0" w:space="0" w:color="auto"/>
                    <w:right w:val="none" w:sz="0" w:space="0" w:color="auto"/>
                  </w:divBdr>
                </w:div>
                <w:div w:id="1432243925">
                  <w:marLeft w:val="0"/>
                  <w:marRight w:val="0"/>
                  <w:marTop w:val="0"/>
                  <w:marBottom w:val="0"/>
                  <w:divBdr>
                    <w:top w:val="none" w:sz="0" w:space="0" w:color="auto"/>
                    <w:left w:val="none" w:sz="0" w:space="0" w:color="auto"/>
                    <w:bottom w:val="none" w:sz="0" w:space="0" w:color="auto"/>
                    <w:right w:val="none" w:sz="0" w:space="0" w:color="auto"/>
                  </w:divBdr>
                </w:div>
                <w:div w:id="1352299410">
                  <w:marLeft w:val="0"/>
                  <w:marRight w:val="0"/>
                  <w:marTop w:val="0"/>
                  <w:marBottom w:val="0"/>
                  <w:divBdr>
                    <w:top w:val="none" w:sz="0" w:space="0" w:color="auto"/>
                    <w:left w:val="none" w:sz="0" w:space="0" w:color="auto"/>
                    <w:bottom w:val="none" w:sz="0" w:space="0" w:color="auto"/>
                    <w:right w:val="none" w:sz="0" w:space="0" w:color="auto"/>
                  </w:divBdr>
                </w:div>
                <w:div w:id="1647659386">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769883918">
                  <w:marLeft w:val="0"/>
                  <w:marRight w:val="0"/>
                  <w:marTop w:val="0"/>
                  <w:marBottom w:val="0"/>
                  <w:divBdr>
                    <w:top w:val="none" w:sz="0" w:space="0" w:color="auto"/>
                    <w:left w:val="none" w:sz="0" w:space="0" w:color="auto"/>
                    <w:bottom w:val="none" w:sz="0" w:space="0" w:color="auto"/>
                    <w:right w:val="none" w:sz="0" w:space="0" w:color="auto"/>
                  </w:divBdr>
                </w:div>
                <w:div w:id="915894080">
                  <w:marLeft w:val="0"/>
                  <w:marRight w:val="0"/>
                  <w:marTop w:val="0"/>
                  <w:marBottom w:val="0"/>
                  <w:divBdr>
                    <w:top w:val="none" w:sz="0" w:space="0" w:color="auto"/>
                    <w:left w:val="none" w:sz="0" w:space="0" w:color="auto"/>
                    <w:bottom w:val="none" w:sz="0" w:space="0" w:color="auto"/>
                    <w:right w:val="none" w:sz="0" w:space="0" w:color="auto"/>
                  </w:divBdr>
                </w:div>
                <w:div w:id="492138991">
                  <w:marLeft w:val="0"/>
                  <w:marRight w:val="0"/>
                  <w:marTop w:val="0"/>
                  <w:marBottom w:val="0"/>
                  <w:divBdr>
                    <w:top w:val="none" w:sz="0" w:space="0" w:color="auto"/>
                    <w:left w:val="none" w:sz="0" w:space="0" w:color="auto"/>
                    <w:bottom w:val="none" w:sz="0" w:space="0" w:color="auto"/>
                    <w:right w:val="none" w:sz="0" w:space="0" w:color="auto"/>
                  </w:divBdr>
                </w:div>
                <w:div w:id="1963338159">
                  <w:marLeft w:val="0"/>
                  <w:marRight w:val="0"/>
                  <w:marTop w:val="0"/>
                  <w:marBottom w:val="0"/>
                  <w:divBdr>
                    <w:top w:val="none" w:sz="0" w:space="0" w:color="auto"/>
                    <w:left w:val="none" w:sz="0" w:space="0" w:color="auto"/>
                    <w:bottom w:val="none" w:sz="0" w:space="0" w:color="auto"/>
                    <w:right w:val="none" w:sz="0" w:space="0" w:color="auto"/>
                  </w:divBdr>
                </w:div>
                <w:div w:id="834757649">
                  <w:marLeft w:val="0"/>
                  <w:marRight w:val="0"/>
                  <w:marTop w:val="0"/>
                  <w:marBottom w:val="0"/>
                  <w:divBdr>
                    <w:top w:val="none" w:sz="0" w:space="0" w:color="auto"/>
                    <w:left w:val="none" w:sz="0" w:space="0" w:color="auto"/>
                    <w:bottom w:val="none" w:sz="0" w:space="0" w:color="auto"/>
                    <w:right w:val="none" w:sz="0" w:space="0" w:color="auto"/>
                  </w:divBdr>
                </w:div>
                <w:div w:id="98765970">
                  <w:marLeft w:val="0"/>
                  <w:marRight w:val="0"/>
                  <w:marTop w:val="0"/>
                  <w:marBottom w:val="0"/>
                  <w:divBdr>
                    <w:top w:val="none" w:sz="0" w:space="0" w:color="auto"/>
                    <w:left w:val="none" w:sz="0" w:space="0" w:color="auto"/>
                    <w:bottom w:val="none" w:sz="0" w:space="0" w:color="auto"/>
                    <w:right w:val="none" w:sz="0" w:space="0" w:color="auto"/>
                  </w:divBdr>
                </w:div>
                <w:div w:id="1065647962">
                  <w:marLeft w:val="0"/>
                  <w:marRight w:val="0"/>
                  <w:marTop w:val="0"/>
                  <w:marBottom w:val="0"/>
                  <w:divBdr>
                    <w:top w:val="none" w:sz="0" w:space="0" w:color="auto"/>
                    <w:left w:val="none" w:sz="0" w:space="0" w:color="auto"/>
                    <w:bottom w:val="none" w:sz="0" w:space="0" w:color="auto"/>
                    <w:right w:val="none" w:sz="0" w:space="0" w:color="auto"/>
                  </w:divBdr>
                </w:div>
                <w:div w:id="1158813101">
                  <w:marLeft w:val="0"/>
                  <w:marRight w:val="0"/>
                  <w:marTop w:val="0"/>
                  <w:marBottom w:val="0"/>
                  <w:divBdr>
                    <w:top w:val="none" w:sz="0" w:space="0" w:color="auto"/>
                    <w:left w:val="none" w:sz="0" w:space="0" w:color="auto"/>
                    <w:bottom w:val="none" w:sz="0" w:space="0" w:color="auto"/>
                    <w:right w:val="none" w:sz="0" w:space="0" w:color="auto"/>
                  </w:divBdr>
                </w:div>
                <w:div w:id="737093446">
                  <w:marLeft w:val="0"/>
                  <w:marRight w:val="0"/>
                  <w:marTop w:val="0"/>
                  <w:marBottom w:val="0"/>
                  <w:divBdr>
                    <w:top w:val="none" w:sz="0" w:space="0" w:color="auto"/>
                    <w:left w:val="none" w:sz="0" w:space="0" w:color="auto"/>
                    <w:bottom w:val="none" w:sz="0" w:space="0" w:color="auto"/>
                    <w:right w:val="none" w:sz="0" w:space="0" w:color="auto"/>
                  </w:divBdr>
                </w:div>
                <w:div w:id="1204059203">
                  <w:marLeft w:val="0"/>
                  <w:marRight w:val="0"/>
                  <w:marTop w:val="0"/>
                  <w:marBottom w:val="0"/>
                  <w:divBdr>
                    <w:top w:val="none" w:sz="0" w:space="0" w:color="auto"/>
                    <w:left w:val="none" w:sz="0" w:space="0" w:color="auto"/>
                    <w:bottom w:val="none" w:sz="0" w:space="0" w:color="auto"/>
                    <w:right w:val="none" w:sz="0" w:space="0" w:color="auto"/>
                  </w:divBdr>
                </w:div>
                <w:div w:id="1051348137">
                  <w:marLeft w:val="0"/>
                  <w:marRight w:val="0"/>
                  <w:marTop w:val="0"/>
                  <w:marBottom w:val="0"/>
                  <w:divBdr>
                    <w:top w:val="none" w:sz="0" w:space="0" w:color="auto"/>
                    <w:left w:val="none" w:sz="0" w:space="0" w:color="auto"/>
                    <w:bottom w:val="none" w:sz="0" w:space="0" w:color="auto"/>
                    <w:right w:val="none" w:sz="0" w:space="0" w:color="auto"/>
                  </w:divBdr>
                </w:div>
                <w:div w:id="54858750">
                  <w:marLeft w:val="0"/>
                  <w:marRight w:val="0"/>
                  <w:marTop w:val="0"/>
                  <w:marBottom w:val="0"/>
                  <w:divBdr>
                    <w:top w:val="none" w:sz="0" w:space="0" w:color="auto"/>
                    <w:left w:val="none" w:sz="0" w:space="0" w:color="auto"/>
                    <w:bottom w:val="none" w:sz="0" w:space="0" w:color="auto"/>
                    <w:right w:val="none" w:sz="0" w:space="0" w:color="auto"/>
                  </w:divBdr>
                </w:div>
                <w:div w:id="244344421">
                  <w:marLeft w:val="0"/>
                  <w:marRight w:val="0"/>
                  <w:marTop w:val="0"/>
                  <w:marBottom w:val="0"/>
                  <w:divBdr>
                    <w:top w:val="none" w:sz="0" w:space="0" w:color="auto"/>
                    <w:left w:val="none" w:sz="0" w:space="0" w:color="auto"/>
                    <w:bottom w:val="none" w:sz="0" w:space="0" w:color="auto"/>
                    <w:right w:val="none" w:sz="0" w:space="0" w:color="auto"/>
                  </w:divBdr>
                </w:div>
                <w:div w:id="1415586274">
                  <w:marLeft w:val="0"/>
                  <w:marRight w:val="0"/>
                  <w:marTop w:val="0"/>
                  <w:marBottom w:val="0"/>
                  <w:divBdr>
                    <w:top w:val="none" w:sz="0" w:space="0" w:color="auto"/>
                    <w:left w:val="none" w:sz="0" w:space="0" w:color="auto"/>
                    <w:bottom w:val="none" w:sz="0" w:space="0" w:color="auto"/>
                    <w:right w:val="none" w:sz="0" w:space="0" w:color="auto"/>
                  </w:divBdr>
                </w:div>
                <w:div w:id="1644657692">
                  <w:marLeft w:val="0"/>
                  <w:marRight w:val="0"/>
                  <w:marTop w:val="0"/>
                  <w:marBottom w:val="0"/>
                  <w:divBdr>
                    <w:top w:val="none" w:sz="0" w:space="0" w:color="auto"/>
                    <w:left w:val="none" w:sz="0" w:space="0" w:color="auto"/>
                    <w:bottom w:val="none" w:sz="0" w:space="0" w:color="auto"/>
                    <w:right w:val="none" w:sz="0" w:space="0" w:color="auto"/>
                  </w:divBdr>
                </w:div>
                <w:div w:id="2016810201">
                  <w:marLeft w:val="0"/>
                  <w:marRight w:val="0"/>
                  <w:marTop w:val="0"/>
                  <w:marBottom w:val="0"/>
                  <w:divBdr>
                    <w:top w:val="none" w:sz="0" w:space="0" w:color="auto"/>
                    <w:left w:val="none" w:sz="0" w:space="0" w:color="auto"/>
                    <w:bottom w:val="none" w:sz="0" w:space="0" w:color="auto"/>
                    <w:right w:val="none" w:sz="0" w:space="0" w:color="auto"/>
                  </w:divBdr>
                </w:div>
                <w:div w:id="1164051775">
                  <w:marLeft w:val="0"/>
                  <w:marRight w:val="0"/>
                  <w:marTop w:val="0"/>
                  <w:marBottom w:val="0"/>
                  <w:divBdr>
                    <w:top w:val="none" w:sz="0" w:space="0" w:color="auto"/>
                    <w:left w:val="none" w:sz="0" w:space="0" w:color="auto"/>
                    <w:bottom w:val="none" w:sz="0" w:space="0" w:color="auto"/>
                    <w:right w:val="none" w:sz="0" w:space="0" w:color="auto"/>
                  </w:divBdr>
                </w:div>
                <w:div w:id="1277980521">
                  <w:marLeft w:val="0"/>
                  <w:marRight w:val="0"/>
                  <w:marTop w:val="0"/>
                  <w:marBottom w:val="0"/>
                  <w:divBdr>
                    <w:top w:val="none" w:sz="0" w:space="0" w:color="auto"/>
                    <w:left w:val="none" w:sz="0" w:space="0" w:color="auto"/>
                    <w:bottom w:val="none" w:sz="0" w:space="0" w:color="auto"/>
                    <w:right w:val="none" w:sz="0" w:space="0" w:color="auto"/>
                  </w:divBdr>
                </w:div>
                <w:div w:id="790365527">
                  <w:marLeft w:val="0"/>
                  <w:marRight w:val="0"/>
                  <w:marTop w:val="0"/>
                  <w:marBottom w:val="0"/>
                  <w:divBdr>
                    <w:top w:val="none" w:sz="0" w:space="0" w:color="auto"/>
                    <w:left w:val="none" w:sz="0" w:space="0" w:color="auto"/>
                    <w:bottom w:val="none" w:sz="0" w:space="0" w:color="auto"/>
                    <w:right w:val="none" w:sz="0" w:space="0" w:color="auto"/>
                  </w:divBdr>
                </w:div>
                <w:div w:id="1582063216">
                  <w:marLeft w:val="0"/>
                  <w:marRight w:val="0"/>
                  <w:marTop w:val="0"/>
                  <w:marBottom w:val="0"/>
                  <w:divBdr>
                    <w:top w:val="none" w:sz="0" w:space="0" w:color="auto"/>
                    <w:left w:val="none" w:sz="0" w:space="0" w:color="auto"/>
                    <w:bottom w:val="none" w:sz="0" w:space="0" w:color="auto"/>
                    <w:right w:val="none" w:sz="0" w:space="0" w:color="auto"/>
                  </w:divBdr>
                </w:div>
                <w:div w:id="382411927">
                  <w:marLeft w:val="0"/>
                  <w:marRight w:val="0"/>
                  <w:marTop w:val="0"/>
                  <w:marBottom w:val="0"/>
                  <w:divBdr>
                    <w:top w:val="none" w:sz="0" w:space="0" w:color="auto"/>
                    <w:left w:val="none" w:sz="0" w:space="0" w:color="auto"/>
                    <w:bottom w:val="none" w:sz="0" w:space="0" w:color="auto"/>
                    <w:right w:val="none" w:sz="0" w:space="0" w:color="auto"/>
                  </w:divBdr>
                </w:div>
                <w:div w:id="1038822693">
                  <w:marLeft w:val="0"/>
                  <w:marRight w:val="0"/>
                  <w:marTop w:val="0"/>
                  <w:marBottom w:val="0"/>
                  <w:divBdr>
                    <w:top w:val="none" w:sz="0" w:space="0" w:color="auto"/>
                    <w:left w:val="none" w:sz="0" w:space="0" w:color="auto"/>
                    <w:bottom w:val="none" w:sz="0" w:space="0" w:color="auto"/>
                    <w:right w:val="none" w:sz="0" w:space="0" w:color="auto"/>
                  </w:divBdr>
                </w:div>
                <w:div w:id="2112695829">
                  <w:marLeft w:val="0"/>
                  <w:marRight w:val="0"/>
                  <w:marTop w:val="0"/>
                  <w:marBottom w:val="0"/>
                  <w:divBdr>
                    <w:top w:val="none" w:sz="0" w:space="0" w:color="auto"/>
                    <w:left w:val="none" w:sz="0" w:space="0" w:color="auto"/>
                    <w:bottom w:val="none" w:sz="0" w:space="0" w:color="auto"/>
                    <w:right w:val="none" w:sz="0" w:space="0" w:color="auto"/>
                  </w:divBdr>
                </w:div>
                <w:div w:id="2091001269">
                  <w:marLeft w:val="0"/>
                  <w:marRight w:val="0"/>
                  <w:marTop w:val="0"/>
                  <w:marBottom w:val="0"/>
                  <w:divBdr>
                    <w:top w:val="none" w:sz="0" w:space="0" w:color="auto"/>
                    <w:left w:val="none" w:sz="0" w:space="0" w:color="auto"/>
                    <w:bottom w:val="none" w:sz="0" w:space="0" w:color="auto"/>
                    <w:right w:val="none" w:sz="0" w:space="0" w:color="auto"/>
                  </w:divBdr>
                </w:div>
                <w:div w:id="3715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224">
          <w:marLeft w:val="0"/>
          <w:marRight w:val="0"/>
          <w:marTop w:val="0"/>
          <w:marBottom w:val="0"/>
          <w:divBdr>
            <w:top w:val="none" w:sz="0" w:space="0" w:color="auto"/>
            <w:left w:val="none" w:sz="0" w:space="0" w:color="auto"/>
            <w:bottom w:val="none" w:sz="0" w:space="0" w:color="auto"/>
            <w:right w:val="none" w:sz="0" w:space="0" w:color="auto"/>
          </w:divBdr>
          <w:divsChild>
            <w:div w:id="1446925589">
              <w:marLeft w:val="0"/>
              <w:marRight w:val="0"/>
              <w:marTop w:val="0"/>
              <w:marBottom w:val="0"/>
              <w:divBdr>
                <w:top w:val="none" w:sz="0" w:space="0" w:color="auto"/>
                <w:left w:val="none" w:sz="0" w:space="0" w:color="auto"/>
                <w:bottom w:val="none" w:sz="0" w:space="0" w:color="auto"/>
                <w:right w:val="none" w:sz="0" w:space="0" w:color="auto"/>
              </w:divBdr>
              <w:divsChild>
                <w:div w:id="153378354">
                  <w:marLeft w:val="0"/>
                  <w:marRight w:val="0"/>
                  <w:marTop w:val="0"/>
                  <w:marBottom w:val="0"/>
                  <w:divBdr>
                    <w:top w:val="none" w:sz="0" w:space="0" w:color="auto"/>
                    <w:left w:val="none" w:sz="0" w:space="0" w:color="auto"/>
                    <w:bottom w:val="none" w:sz="0" w:space="0" w:color="auto"/>
                    <w:right w:val="none" w:sz="0" w:space="0" w:color="auto"/>
                  </w:divBdr>
                </w:div>
                <w:div w:id="954168216">
                  <w:marLeft w:val="0"/>
                  <w:marRight w:val="0"/>
                  <w:marTop w:val="0"/>
                  <w:marBottom w:val="0"/>
                  <w:divBdr>
                    <w:top w:val="none" w:sz="0" w:space="0" w:color="auto"/>
                    <w:left w:val="none" w:sz="0" w:space="0" w:color="auto"/>
                    <w:bottom w:val="none" w:sz="0" w:space="0" w:color="auto"/>
                    <w:right w:val="none" w:sz="0" w:space="0" w:color="auto"/>
                  </w:divBdr>
                </w:div>
                <w:div w:id="795681118">
                  <w:marLeft w:val="0"/>
                  <w:marRight w:val="0"/>
                  <w:marTop w:val="0"/>
                  <w:marBottom w:val="0"/>
                  <w:divBdr>
                    <w:top w:val="none" w:sz="0" w:space="0" w:color="auto"/>
                    <w:left w:val="none" w:sz="0" w:space="0" w:color="auto"/>
                    <w:bottom w:val="none" w:sz="0" w:space="0" w:color="auto"/>
                    <w:right w:val="none" w:sz="0" w:space="0" w:color="auto"/>
                  </w:divBdr>
                </w:div>
                <w:div w:id="361564019">
                  <w:marLeft w:val="0"/>
                  <w:marRight w:val="0"/>
                  <w:marTop w:val="0"/>
                  <w:marBottom w:val="0"/>
                  <w:divBdr>
                    <w:top w:val="none" w:sz="0" w:space="0" w:color="auto"/>
                    <w:left w:val="none" w:sz="0" w:space="0" w:color="auto"/>
                    <w:bottom w:val="none" w:sz="0" w:space="0" w:color="auto"/>
                    <w:right w:val="none" w:sz="0" w:space="0" w:color="auto"/>
                  </w:divBdr>
                </w:div>
                <w:div w:id="1075472668">
                  <w:marLeft w:val="0"/>
                  <w:marRight w:val="0"/>
                  <w:marTop w:val="0"/>
                  <w:marBottom w:val="0"/>
                  <w:divBdr>
                    <w:top w:val="none" w:sz="0" w:space="0" w:color="auto"/>
                    <w:left w:val="none" w:sz="0" w:space="0" w:color="auto"/>
                    <w:bottom w:val="none" w:sz="0" w:space="0" w:color="auto"/>
                    <w:right w:val="none" w:sz="0" w:space="0" w:color="auto"/>
                  </w:divBdr>
                </w:div>
                <w:div w:id="2015494659">
                  <w:marLeft w:val="0"/>
                  <w:marRight w:val="0"/>
                  <w:marTop w:val="0"/>
                  <w:marBottom w:val="0"/>
                  <w:divBdr>
                    <w:top w:val="none" w:sz="0" w:space="0" w:color="auto"/>
                    <w:left w:val="none" w:sz="0" w:space="0" w:color="auto"/>
                    <w:bottom w:val="none" w:sz="0" w:space="0" w:color="auto"/>
                    <w:right w:val="none" w:sz="0" w:space="0" w:color="auto"/>
                  </w:divBdr>
                </w:div>
                <w:div w:id="952903490">
                  <w:marLeft w:val="0"/>
                  <w:marRight w:val="0"/>
                  <w:marTop w:val="0"/>
                  <w:marBottom w:val="0"/>
                  <w:divBdr>
                    <w:top w:val="none" w:sz="0" w:space="0" w:color="auto"/>
                    <w:left w:val="none" w:sz="0" w:space="0" w:color="auto"/>
                    <w:bottom w:val="none" w:sz="0" w:space="0" w:color="auto"/>
                    <w:right w:val="none" w:sz="0" w:space="0" w:color="auto"/>
                  </w:divBdr>
                </w:div>
                <w:div w:id="890655460">
                  <w:marLeft w:val="0"/>
                  <w:marRight w:val="0"/>
                  <w:marTop w:val="0"/>
                  <w:marBottom w:val="0"/>
                  <w:divBdr>
                    <w:top w:val="none" w:sz="0" w:space="0" w:color="auto"/>
                    <w:left w:val="none" w:sz="0" w:space="0" w:color="auto"/>
                    <w:bottom w:val="none" w:sz="0" w:space="0" w:color="auto"/>
                    <w:right w:val="none" w:sz="0" w:space="0" w:color="auto"/>
                  </w:divBdr>
                </w:div>
                <w:div w:id="438452376">
                  <w:marLeft w:val="0"/>
                  <w:marRight w:val="0"/>
                  <w:marTop w:val="0"/>
                  <w:marBottom w:val="0"/>
                  <w:divBdr>
                    <w:top w:val="none" w:sz="0" w:space="0" w:color="auto"/>
                    <w:left w:val="none" w:sz="0" w:space="0" w:color="auto"/>
                    <w:bottom w:val="none" w:sz="0" w:space="0" w:color="auto"/>
                    <w:right w:val="none" w:sz="0" w:space="0" w:color="auto"/>
                  </w:divBdr>
                </w:div>
                <w:div w:id="753017961">
                  <w:marLeft w:val="0"/>
                  <w:marRight w:val="0"/>
                  <w:marTop w:val="0"/>
                  <w:marBottom w:val="0"/>
                  <w:divBdr>
                    <w:top w:val="none" w:sz="0" w:space="0" w:color="auto"/>
                    <w:left w:val="none" w:sz="0" w:space="0" w:color="auto"/>
                    <w:bottom w:val="none" w:sz="0" w:space="0" w:color="auto"/>
                    <w:right w:val="none" w:sz="0" w:space="0" w:color="auto"/>
                  </w:divBdr>
                </w:div>
                <w:div w:id="1368797072">
                  <w:marLeft w:val="0"/>
                  <w:marRight w:val="0"/>
                  <w:marTop w:val="0"/>
                  <w:marBottom w:val="0"/>
                  <w:divBdr>
                    <w:top w:val="none" w:sz="0" w:space="0" w:color="auto"/>
                    <w:left w:val="none" w:sz="0" w:space="0" w:color="auto"/>
                    <w:bottom w:val="none" w:sz="0" w:space="0" w:color="auto"/>
                    <w:right w:val="none" w:sz="0" w:space="0" w:color="auto"/>
                  </w:divBdr>
                </w:div>
                <w:div w:id="1330673801">
                  <w:marLeft w:val="0"/>
                  <w:marRight w:val="0"/>
                  <w:marTop w:val="0"/>
                  <w:marBottom w:val="0"/>
                  <w:divBdr>
                    <w:top w:val="none" w:sz="0" w:space="0" w:color="auto"/>
                    <w:left w:val="none" w:sz="0" w:space="0" w:color="auto"/>
                    <w:bottom w:val="none" w:sz="0" w:space="0" w:color="auto"/>
                    <w:right w:val="none" w:sz="0" w:space="0" w:color="auto"/>
                  </w:divBdr>
                </w:div>
                <w:div w:id="1482193188">
                  <w:marLeft w:val="0"/>
                  <w:marRight w:val="0"/>
                  <w:marTop w:val="0"/>
                  <w:marBottom w:val="0"/>
                  <w:divBdr>
                    <w:top w:val="none" w:sz="0" w:space="0" w:color="auto"/>
                    <w:left w:val="none" w:sz="0" w:space="0" w:color="auto"/>
                    <w:bottom w:val="none" w:sz="0" w:space="0" w:color="auto"/>
                    <w:right w:val="none" w:sz="0" w:space="0" w:color="auto"/>
                  </w:divBdr>
                </w:div>
                <w:div w:id="287971958">
                  <w:marLeft w:val="0"/>
                  <w:marRight w:val="0"/>
                  <w:marTop w:val="0"/>
                  <w:marBottom w:val="0"/>
                  <w:divBdr>
                    <w:top w:val="none" w:sz="0" w:space="0" w:color="auto"/>
                    <w:left w:val="none" w:sz="0" w:space="0" w:color="auto"/>
                    <w:bottom w:val="none" w:sz="0" w:space="0" w:color="auto"/>
                    <w:right w:val="none" w:sz="0" w:space="0" w:color="auto"/>
                  </w:divBdr>
                </w:div>
                <w:div w:id="971911270">
                  <w:marLeft w:val="0"/>
                  <w:marRight w:val="0"/>
                  <w:marTop w:val="0"/>
                  <w:marBottom w:val="0"/>
                  <w:divBdr>
                    <w:top w:val="none" w:sz="0" w:space="0" w:color="auto"/>
                    <w:left w:val="none" w:sz="0" w:space="0" w:color="auto"/>
                    <w:bottom w:val="none" w:sz="0" w:space="0" w:color="auto"/>
                    <w:right w:val="none" w:sz="0" w:space="0" w:color="auto"/>
                  </w:divBdr>
                </w:div>
                <w:div w:id="1633057549">
                  <w:marLeft w:val="0"/>
                  <w:marRight w:val="0"/>
                  <w:marTop w:val="0"/>
                  <w:marBottom w:val="0"/>
                  <w:divBdr>
                    <w:top w:val="none" w:sz="0" w:space="0" w:color="auto"/>
                    <w:left w:val="none" w:sz="0" w:space="0" w:color="auto"/>
                    <w:bottom w:val="none" w:sz="0" w:space="0" w:color="auto"/>
                    <w:right w:val="none" w:sz="0" w:space="0" w:color="auto"/>
                  </w:divBdr>
                </w:div>
                <w:div w:id="1131052918">
                  <w:marLeft w:val="0"/>
                  <w:marRight w:val="0"/>
                  <w:marTop w:val="0"/>
                  <w:marBottom w:val="0"/>
                  <w:divBdr>
                    <w:top w:val="none" w:sz="0" w:space="0" w:color="auto"/>
                    <w:left w:val="none" w:sz="0" w:space="0" w:color="auto"/>
                    <w:bottom w:val="none" w:sz="0" w:space="0" w:color="auto"/>
                    <w:right w:val="none" w:sz="0" w:space="0" w:color="auto"/>
                  </w:divBdr>
                </w:div>
                <w:div w:id="76371058">
                  <w:marLeft w:val="0"/>
                  <w:marRight w:val="0"/>
                  <w:marTop w:val="0"/>
                  <w:marBottom w:val="0"/>
                  <w:divBdr>
                    <w:top w:val="none" w:sz="0" w:space="0" w:color="auto"/>
                    <w:left w:val="none" w:sz="0" w:space="0" w:color="auto"/>
                    <w:bottom w:val="none" w:sz="0" w:space="0" w:color="auto"/>
                    <w:right w:val="none" w:sz="0" w:space="0" w:color="auto"/>
                  </w:divBdr>
                </w:div>
                <w:div w:id="1098597844">
                  <w:marLeft w:val="0"/>
                  <w:marRight w:val="0"/>
                  <w:marTop w:val="0"/>
                  <w:marBottom w:val="0"/>
                  <w:divBdr>
                    <w:top w:val="none" w:sz="0" w:space="0" w:color="auto"/>
                    <w:left w:val="none" w:sz="0" w:space="0" w:color="auto"/>
                    <w:bottom w:val="none" w:sz="0" w:space="0" w:color="auto"/>
                    <w:right w:val="none" w:sz="0" w:space="0" w:color="auto"/>
                  </w:divBdr>
                </w:div>
                <w:div w:id="2104449907">
                  <w:marLeft w:val="0"/>
                  <w:marRight w:val="0"/>
                  <w:marTop w:val="0"/>
                  <w:marBottom w:val="0"/>
                  <w:divBdr>
                    <w:top w:val="none" w:sz="0" w:space="0" w:color="auto"/>
                    <w:left w:val="none" w:sz="0" w:space="0" w:color="auto"/>
                    <w:bottom w:val="none" w:sz="0" w:space="0" w:color="auto"/>
                    <w:right w:val="none" w:sz="0" w:space="0" w:color="auto"/>
                  </w:divBdr>
                </w:div>
                <w:div w:id="2093697952">
                  <w:marLeft w:val="0"/>
                  <w:marRight w:val="0"/>
                  <w:marTop w:val="0"/>
                  <w:marBottom w:val="0"/>
                  <w:divBdr>
                    <w:top w:val="none" w:sz="0" w:space="0" w:color="auto"/>
                    <w:left w:val="none" w:sz="0" w:space="0" w:color="auto"/>
                    <w:bottom w:val="none" w:sz="0" w:space="0" w:color="auto"/>
                    <w:right w:val="none" w:sz="0" w:space="0" w:color="auto"/>
                  </w:divBdr>
                </w:div>
                <w:div w:id="1688675433">
                  <w:marLeft w:val="0"/>
                  <w:marRight w:val="0"/>
                  <w:marTop w:val="0"/>
                  <w:marBottom w:val="0"/>
                  <w:divBdr>
                    <w:top w:val="none" w:sz="0" w:space="0" w:color="auto"/>
                    <w:left w:val="none" w:sz="0" w:space="0" w:color="auto"/>
                    <w:bottom w:val="none" w:sz="0" w:space="0" w:color="auto"/>
                    <w:right w:val="none" w:sz="0" w:space="0" w:color="auto"/>
                  </w:divBdr>
                </w:div>
                <w:div w:id="1968268369">
                  <w:marLeft w:val="0"/>
                  <w:marRight w:val="0"/>
                  <w:marTop w:val="0"/>
                  <w:marBottom w:val="0"/>
                  <w:divBdr>
                    <w:top w:val="none" w:sz="0" w:space="0" w:color="auto"/>
                    <w:left w:val="none" w:sz="0" w:space="0" w:color="auto"/>
                    <w:bottom w:val="none" w:sz="0" w:space="0" w:color="auto"/>
                    <w:right w:val="none" w:sz="0" w:space="0" w:color="auto"/>
                  </w:divBdr>
                </w:div>
                <w:div w:id="729232821">
                  <w:marLeft w:val="0"/>
                  <w:marRight w:val="0"/>
                  <w:marTop w:val="0"/>
                  <w:marBottom w:val="0"/>
                  <w:divBdr>
                    <w:top w:val="none" w:sz="0" w:space="0" w:color="auto"/>
                    <w:left w:val="none" w:sz="0" w:space="0" w:color="auto"/>
                    <w:bottom w:val="none" w:sz="0" w:space="0" w:color="auto"/>
                    <w:right w:val="none" w:sz="0" w:space="0" w:color="auto"/>
                  </w:divBdr>
                </w:div>
                <w:div w:id="53166592">
                  <w:marLeft w:val="0"/>
                  <w:marRight w:val="0"/>
                  <w:marTop w:val="0"/>
                  <w:marBottom w:val="0"/>
                  <w:divBdr>
                    <w:top w:val="none" w:sz="0" w:space="0" w:color="auto"/>
                    <w:left w:val="none" w:sz="0" w:space="0" w:color="auto"/>
                    <w:bottom w:val="none" w:sz="0" w:space="0" w:color="auto"/>
                    <w:right w:val="none" w:sz="0" w:space="0" w:color="auto"/>
                  </w:divBdr>
                </w:div>
                <w:div w:id="351346122">
                  <w:marLeft w:val="0"/>
                  <w:marRight w:val="0"/>
                  <w:marTop w:val="0"/>
                  <w:marBottom w:val="0"/>
                  <w:divBdr>
                    <w:top w:val="none" w:sz="0" w:space="0" w:color="auto"/>
                    <w:left w:val="none" w:sz="0" w:space="0" w:color="auto"/>
                    <w:bottom w:val="none" w:sz="0" w:space="0" w:color="auto"/>
                    <w:right w:val="none" w:sz="0" w:space="0" w:color="auto"/>
                  </w:divBdr>
                </w:div>
                <w:div w:id="1471173518">
                  <w:marLeft w:val="0"/>
                  <w:marRight w:val="0"/>
                  <w:marTop w:val="0"/>
                  <w:marBottom w:val="0"/>
                  <w:divBdr>
                    <w:top w:val="none" w:sz="0" w:space="0" w:color="auto"/>
                    <w:left w:val="none" w:sz="0" w:space="0" w:color="auto"/>
                    <w:bottom w:val="none" w:sz="0" w:space="0" w:color="auto"/>
                    <w:right w:val="none" w:sz="0" w:space="0" w:color="auto"/>
                  </w:divBdr>
                </w:div>
                <w:div w:id="106776111">
                  <w:marLeft w:val="0"/>
                  <w:marRight w:val="0"/>
                  <w:marTop w:val="0"/>
                  <w:marBottom w:val="0"/>
                  <w:divBdr>
                    <w:top w:val="none" w:sz="0" w:space="0" w:color="auto"/>
                    <w:left w:val="none" w:sz="0" w:space="0" w:color="auto"/>
                    <w:bottom w:val="none" w:sz="0" w:space="0" w:color="auto"/>
                    <w:right w:val="none" w:sz="0" w:space="0" w:color="auto"/>
                  </w:divBdr>
                </w:div>
                <w:div w:id="351418875">
                  <w:marLeft w:val="0"/>
                  <w:marRight w:val="0"/>
                  <w:marTop w:val="0"/>
                  <w:marBottom w:val="0"/>
                  <w:divBdr>
                    <w:top w:val="none" w:sz="0" w:space="0" w:color="auto"/>
                    <w:left w:val="none" w:sz="0" w:space="0" w:color="auto"/>
                    <w:bottom w:val="none" w:sz="0" w:space="0" w:color="auto"/>
                    <w:right w:val="none" w:sz="0" w:space="0" w:color="auto"/>
                  </w:divBdr>
                </w:div>
                <w:div w:id="1506556094">
                  <w:marLeft w:val="0"/>
                  <w:marRight w:val="0"/>
                  <w:marTop w:val="0"/>
                  <w:marBottom w:val="0"/>
                  <w:divBdr>
                    <w:top w:val="none" w:sz="0" w:space="0" w:color="auto"/>
                    <w:left w:val="none" w:sz="0" w:space="0" w:color="auto"/>
                    <w:bottom w:val="none" w:sz="0" w:space="0" w:color="auto"/>
                    <w:right w:val="none" w:sz="0" w:space="0" w:color="auto"/>
                  </w:divBdr>
                </w:div>
                <w:div w:id="1706900989">
                  <w:marLeft w:val="0"/>
                  <w:marRight w:val="0"/>
                  <w:marTop w:val="0"/>
                  <w:marBottom w:val="0"/>
                  <w:divBdr>
                    <w:top w:val="none" w:sz="0" w:space="0" w:color="auto"/>
                    <w:left w:val="none" w:sz="0" w:space="0" w:color="auto"/>
                    <w:bottom w:val="none" w:sz="0" w:space="0" w:color="auto"/>
                    <w:right w:val="none" w:sz="0" w:space="0" w:color="auto"/>
                  </w:divBdr>
                </w:div>
                <w:div w:id="542644306">
                  <w:marLeft w:val="0"/>
                  <w:marRight w:val="0"/>
                  <w:marTop w:val="0"/>
                  <w:marBottom w:val="0"/>
                  <w:divBdr>
                    <w:top w:val="none" w:sz="0" w:space="0" w:color="auto"/>
                    <w:left w:val="none" w:sz="0" w:space="0" w:color="auto"/>
                    <w:bottom w:val="none" w:sz="0" w:space="0" w:color="auto"/>
                    <w:right w:val="none" w:sz="0" w:space="0" w:color="auto"/>
                  </w:divBdr>
                </w:div>
                <w:div w:id="496311571">
                  <w:marLeft w:val="0"/>
                  <w:marRight w:val="0"/>
                  <w:marTop w:val="0"/>
                  <w:marBottom w:val="0"/>
                  <w:divBdr>
                    <w:top w:val="none" w:sz="0" w:space="0" w:color="auto"/>
                    <w:left w:val="none" w:sz="0" w:space="0" w:color="auto"/>
                    <w:bottom w:val="none" w:sz="0" w:space="0" w:color="auto"/>
                    <w:right w:val="none" w:sz="0" w:space="0" w:color="auto"/>
                  </w:divBdr>
                </w:div>
                <w:div w:id="1703047956">
                  <w:marLeft w:val="0"/>
                  <w:marRight w:val="0"/>
                  <w:marTop w:val="0"/>
                  <w:marBottom w:val="0"/>
                  <w:divBdr>
                    <w:top w:val="none" w:sz="0" w:space="0" w:color="auto"/>
                    <w:left w:val="none" w:sz="0" w:space="0" w:color="auto"/>
                    <w:bottom w:val="none" w:sz="0" w:space="0" w:color="auto"/>
                    <w:right w:val="none" w:sz="0" w:space="0" w:color="auto"/>
                  </w:divBdr>
                </w:div>
                <w:div w:id="1755660632">
                  <w:marLeft w:val="0"/>
                  <w:marRight w:val="0"/>
                  <w:marTop w:val="0"/>
                  <w:marBottom w:val="0"/>
                  <w:divBdr>
                    <w:top w:val="none" w:sz="0" w:space="0" w:color="auto"/>
                    <w:left w:val="none" w:sz="0" w:space="0" w:color="auto"/>
                    <w:bottom w:val="none" w:sz="0" w:space="0" w:color="auto"/>
                    <w:right w:val="none" w:sz="0" w:space="0" w:color="auto"/>
                  </w:divBdr>
                </w:div>
                <w:div w:id="1671181283">
                  <w:marLeft w:val="0"/>
                  <w:marRight w:val="0"/>
                  <w:marTop w:val="0"/>
                  <w:marBottom w:val="0"/>
                  <w:divBdr>
                    <w:top w:val="none" w:sz="0" w:space="0" w:color="auto"/>
                    <w:left w:val="none" w:sz="0" w:space="0" w:color="auto"/>
                    <w:bottom w:val="none" w:sz="0" w:space="0" w:color="auto"/>
                    <w:right w:val="none" w:sz="0" w:space="0" w:color="auto"/>
                  </w:divBdr>
                </w:div>
                <w:div w:id="617100942">
                  <w:marLeft w:val="0"/>
                  <w:marRight w:val="0"/>
                  <w:marTop w:val="0"/>
                  <w:marBottom w:val="0"/>
                  <w:divBdr>
                    <w:top w:val="none" w:sz="0" w:space="0" w:color="auto"/>
                    <w:left w:val="none" w:sz="0" w:space="0" w:color="auto"/>
                    <w:bottom w:val="none" w:sz="0" w:space="0" w:color="auto"/>
                    <w:right w:val="none" w:sz="0" w:space="0" w:color="auto"/>
                  </w:divBdr>
                </w:div>
                <w:div w:id="1940480776">
                  <w:marLeft w:val="0"/>
                  <w:marRight w:val="0"/>
                  <w:marTop w:val="0"/>
                  <w:marBottom w:val="0"/>
                  <w:divBdr>
                    <w:top w:val="none" w:sz="0" w:space="0" w:color="auto"/>
                    <w:left w:val="none" w:sz="0" w:space="0" w:color="auto"/>
                    <w:bottom w:val="none" w:sz="0" w:space="0" w:color="auto"/>
                    <w:right w:val="none" w:sz="0" w:space="0" w:color="auto"/>
                  </w:divBdr>
                </w:div>
                <w:div w:id="1442215302">
                  <w:marLeft w:val="0"/>
                  <w:marRight w:val="0"/>
                  <w:marTop w:val="0"/>
                  <w:marBottom w:val="0"/>
                  <w:divBdr>
                    <w:top w:val="none" w:sz="0" w:space="0" w:color="auto"/>
                    <w:left w:val="none" w:sz="0" w:space="0" w:color="auto"/>
                    <w:bottom w:val="none" w:sz="0" w:space="0" w:color="auto"/>
                    <w:right w:val="none" w:sz="0" w:space="0" w:color="auto"/>
                  </w:divBdr>
                </w:div>
                <w:div w:id="1358579778">
                  <w:marLeft w:val="0"/>
                  <w:marRight w:val="0"/>
                  <w:marTop w:val="0"/>
                  <w:marBottom w:val="0"/>
                  <w:divBdr>
                    <w:top w:val="none" w:sz="0" w:space="0" w:color="auto"/>
                    <w:left w:val="none" w:sz="0" w:space="0" w:color="auto"/>
                    <w:bottom w:val="none" w:sz="0" w:space="0" w:color="auto"/>
                    <w:right w:val="none" w:sz="0" w:space="0" w:color="auto"/>
                  </w:divBdr>
                </w:div>
                <w:div w:id="844439202">
                  <w:marLeft w:val="0"/>
                  <w:marRight w:val="0"/>
                  <w:marTop w:val="0"/>
                  <w:marBottom w:val="0"/>
                  <w:divBdr>
                    <w:top w:val="none" w:sz="0" w:space="0" w:color="auto"/>
                    <w:left w:val="none" w:sz="0" w:space="0" w:color="auto"/>
                    <w:bottom w:val="none" w:sz="0" w:space="0" w:color="auto"/>
                    <w:right w:val="none" w:sz="0" w:space="0" w:color="auto"/>
                  </w:divBdr>
                </w:div>
                <w:div w:id="1152255121">
                  <w:marLeft w:val="0"/>
                  <w:marRight w:val="0"/>
                  <w:marTop w:val="0"/>
                  <w:marBottom w:val="0"/>
                  <w:divBdr>
                    <w:top w:val="none" w:sz="0" w:space="0" w:color="auto"/>
                    <w:left w:val="none" w:sz="0" w:space="0" w:color="auto"/>
                    <w:bottom w:val="none" w:sz="0" w:space="0" w:color="auto"/>
                    <w:right w:val="none" w:sz="0" w:space="0" w:color="auto"/>
                  </w:divBdr>
                </w:div>
                <w:div w:id="844780522">
                  <w:marLeft w:val="0"/>
                  <w:marRight w:val="0"/>
                  <w:marTop w:val="0"/>
                  <w:marBottom w:val="0"/>
                  <w:divBdr>
                    <w:top w:val="none" w:sz="0" w:space="0" w:color="auto"/>
                    <w:left w:val="none" w:sz="0" w:space="0" w:color="auto"/>
                    <w:bottom w:val="none" w:sz="0" w:space="0" w:color="auto"/>
                    <w:right w:val="none" w:sz="0" w:space="0" w:color="auto"/>
                  </w:divBdr>
                </w:div>
                <w:div w:id="1571378542">
                  <w:marLeft w:val="0"/>
                  <w:marRight w:val="0"/>
                  <w:marTop w:val="0"/>
                  <w:marBottom w:val="0"/>
                  <w:divBdr>
                    <w:top w:val="none" w:sz="0" w:space="0" w:color="auto"/>
                    <w:left w:val="none" w:sz="0" w:space="0" w:color="auto"/>
                    <w:bottom w:val="none" w:sz="0" w:space="0" w:color="auto"/>
                    <w:right w:val="none" w:sz="0" w:space="0" w:color="auto"/>
                  </w:divBdr>
                </w:div>
                <w:div w:id="1876694406">
                  <w:marLeft w:val="0"/>
                  <w:marRight w:val="0"/>
                  <w:marTop w:val="0"/>
                  <w:marBottom w:val="0"/>
                  <w:divBdr>
                    <w:top w:val="none" w:sz="0" w:space="0" w:color="auto"/>
                    <w:left w:val="none" w:sz="0" w:space="0" w:color="auto"/>
                    <w:bottom w:val="none" w:sz="0" w:space="0" w:color="auto"/>
                    <w:right w:val="none" w:sz="0" w:space="0" w:color="auto"/>
                  </w:divBdr>
                </w:div>
                <w:div w:id="872232638">
                  <w:marLeft w:val="0"/>
                  <w:marRight w:val="0"/>
                  <w:marTop w:val="0"/>
                  <w:marBottom w:val="0"/>
                  <w:divBdr>
                    <w:top w:val="none" w:sz="0" w:space="0" w:color="auto"/>
                    <w:left w:val="none" w:sz="0" w:space="0" w:color="auto"/>
                    <w:bottom w:val="none" w:sz="0" w:space="0" w:color="auto"/>
                    <w:right w:val="none" w:sz="0" w:space="0" w:color="auto"/>
                  </w:divBdr>
                </w:div>
                <w:div w:id="718896436">
                  <w:marLeft w:val="0"/>
                  <w:marRight w:val="0"/>
                  <w:marTop w:val="0"/>
                  <w:marBottom w:val="0"/>
                  <w:divBdr>
                    <w:top w:val="none" w:sz="0" w:space="0" w:color="auto"/>
                    <w:left w:val="none" w:sz="0" w:space="0" w:color="auto"/>
                    <w:bottom w:val="none" w:sz="0" w:space="0" w:color="auto"/>
                    <w:right w:val="none" w:sz="0" w:space="0" w:color="auto"/>
                  </w:divBdr>
                </w:div>
                <w:div w:id="1630084070">
                  <w:marLeft w:val="0"/>
                  <w:marRight w:val="0"/>
                  <w:marTop w:val="0"/>
                  <w:marBottom w:val="0"/>
                  <w:divBdr>
                    <w:top w:val="none" w:sz="0" w:space="0" w:color="auto"/>
                    <w:left w:val="none" w:sz="0" w:space="0" w:color="auto"/>
                    <w:bottom w:val="none" w:sz="0" w:space="0" w:color="auto"/>
                    <w:right w:val="none" w:sz="0" w:space="0" w:color="auto"/>
                  </w:divBdr>
                </w:div>
                <w:div w:id="1591427233">
                  <w:marLeft w:val="0"/>
                  <w:marRight w:val="0"/>
                  <w:marTop w:val="0"/>
                  <w:marBottom w:val="0"/>
                  <w:divBdr>
                    <w:top w:val="none" w:sz="0" w:space="0" w:color="auto"/>
                    <w:left w:val="none" w:sz="0" w:space="0" w:color="auto"/>
                    <w:bottom w:val="none" w:sz="0" w:space="0" w:color="auto"/>
                    <w:right w:val="none" w:sz="0" w:space="0" w:color="auto"/>
                  </w:divBdr>
                </w:div>
                <w:div w:id="1762487314">
                  <w:marLeft w:val="0"/>
                  <w:marRight w:val="0"/>
                  <w:marTop w:val="0"/>
                  <w:marBottom w:val="0"/>
                  <w:divBdr>
                    <w:top w:val="none" w:sz="0" w:space="0" w:color="auto"/>
                    <w:left w:val="none" w:sz="0" w:space="0" w:color="auto"/>
                    <w:bottom w:val="none" w:sz="0" w:space="0" w:color="auto"/>
                    <w:right w:val="none" w:sz="0" w:space="0" w:color="auto"/>
                  </w:divBdr>
                </w:div>
                <w:div w:id="672998760">
                  <w:marLeft w:val="0"/>
                  <w:marRight w:val="0"/>
                  <w:marTop w:val="0"/>
                  <w:marBottom w:val="0"/>
                  <w:divBdr>
                    <w:top w:val="none" w:sz="0" w:space="0" w:color="auto"/>
                    <w:left w:val="none" w:sz="0" w:space="0" w:color="auto"/>
                    <w:bottom w:val="none" w:sz="0" w:space="0" w:color="auto"/>
                    <w:right w:val="none" w:sz="0" w:space="0" w:color="auto"/>
                  </w:divBdr>
                </w:div>
                <w:div w:id="682711847">
                  <w:marLeft w:val="0"/>
                  <w:marRight w:val="0"/>
                  <w:marTop w:val="0"/>
                  <w:marBottom w:val="0"/>
                  <w:divBdr>
                    <w:top w:val="none" w:sz="0" w:space="0" w:color="auto"/>
                    <w:left w:val="none" w:sz="0" w:space="0" w:color="auto"/>
                    <w:bottom w:val="none" w:sz="0" w:space="0" w:color="auto"/>
                    <w:right w:val="none" w:sz="0" w:space="0" w:color="auto"/>
                  </w:divBdr>
                </w:div>
                <w:div w:id="455148408">
                  <w:marLeft w:val="0"/>
                  <w:marRight w:val="0"/>
                  <w:marTop w:val="0"/>
                  <w:marBottom w:val="0"/>
                  <w:divBdr>
                    <w:top w:val="none" w:sz="0" w:space="0" w:color="auto"/>
                    <w:left w:val="none" w:sz="0" w:space="0" w:color="auto"/>
                    <w:bottom w:val="none" w:sz="0" w:space="0" w:color="auto"/>
                    <w:right w:val="none" w:sz="0" w:space="0" w:color="auto"/>
                  </w:divBdr>
                </w:div>
                <w:div w:id="149172366">
                  <w:marLeft w:val="0"/>
                  <w:marRight w:val="0"/>
                  <w:marTop w:val="0"/>
                  <w:marBottom w:val="0"/>
                  <w:divBdr>
                    <w:top w:val="none" w:sz="0" w:space="0" w:color="auto"/>
                    <w:left w:val="none" w:sz="0" w:space="0" w:color="auto"/>
                    <w:bottom w:val="none" w:sz="0" w:space="0" w:color="auto"/>
                    <w:right w:val="none" w:sz="0" w:space="0" w:color="auto"/>
                  </w:divBdr>
                </w:div>
                <w:div w:id="1391150194">
                  <w:marLeft w:val="0"/>
                  <w:marRight w:val="0"/>
                  <w:marTop w:val="0"/>
                  <w:marBottom w:val="0"/>
                  <w:divBdr>
                    <w:top w:val="none" w:sz="0" w:space="0" w:color="auto"/>
                    <w:left w:val="none" w:sz="0" w:space="0" w:color="auto"/>
                    <w:bottom w:val="none" w:sz="0" w:space="0" w:color="auto"/>
                    <w:right w:val="none" w:sz="0" w:space="0" w:color="auto"/>
                  </w:divBdr>
                </w:div>
                <w:div w:id="1631092229">
                  <w:marLeft w:val="0"/>
                  <w:marRight w:val="0"/>
                  <w:marTop w:val="0"/>
                  <w:marBottom w:val="0"/>
                  <w:divBdr>
                    <w:top w:val="none" w:sz="0" w:space="0" w:color="auto"/>
                    <w:left w:val="none" w:sz="0" w:space="0" w:color="auto"/>
                    <w:bottom w:val="none" w:sz="0" w:space="0" w:color="auto"/>
                    <w:right w:val="none" w:sz="0" w:space="0" w:color="auto"/>
                  </w:divBdr>
                </w:div>
                <w:div w:id="607664486">
                  <w:marLeft w:val="0"/>
                  <w:marRight w:val="0"/>
                  <w:marTop w:val="0"/>
                  <w:marBottom w:val="0"/>
                  <w:divBdr>
                    <w:top w:val="none" w:sz="0" w:space="0" w:color="auto"/>
                    <w:left w:val="none" w:sz="0" w:space="0" w:color="auto"/>
                    <w:bottom w:val="none" w:sz="0" w:space="0" w:color="auto"/>
                    <w:right w:val="none" w:sz="0" w:space="0" w:color="auto"/>
                  </w:divBdr>
                </w:div>
                <w:div w:id="340161621">
                  <w:marLeft w:val="0"/>
                  <w:marRight w:val="0"/>
                  <w:marTop w:val="0"/>
                  <w:marBottom w:val="0"/>
                  <w:divBdr>
                    <w:top w:val="none" w:sz="0" w:space="0" w:color="auto"/>
                    <w:left w:val="none" w:sz="0" w:space="0" w:color="auto"/>
                    <w:bottom w:val="none" w:sz="0" w:space="0" w:color="auto"/>
                    <w:right w:val="none" w:sz="0" w:space="0" w:color="auto"/>
                  </w:divBdr>
                </w:div>
                <w:div w:id="73934569">
                  <w:marLeft w:val="0"/>
                  <w:marRight w:val="0"/>
                  <w:marTop w:val="0"/>
                  <w:marBottom w:val="0"/>
                  <w:divBdr>
                    <w:top w:val="none" w:sz="0" w:space="0" w:color="auto"/>
                    <w:left w:val="none" w:sz="0" w:space="0" w:color="auto"/>
                    <w:bottom w:val="none" w:sz="0" w:space="0" w:color="auto"/>
                    <w:right w:val="none" w:sz="0" w:space="0" w:color="auto"/>
                  </w:divBdr>
                </w:div>
                <w:div w:id="1072462191">
                  <w:marLeft w:val="0"/>
                  <w:marRight w:val="0"/>
                  <w:marTop w:val="0"/>
                  <w:marBottom w:val="0"/>
                  <w:divBdr>
                    <w:top w:val="none" w:sz="0" w:space="0" w:color="auto"/>
                    <w:left w:val="none" w:sz="0" w:space="0" w:color="auto"/>
                    <w:bottom w:val="none" w:sz="0" w:space="0" w:color="auto"/>
                    <w:right w:val="none" w:sz="0" w:space="0" w:color="auto"/>
                  </w:divBdr>
                </w:div>
                <w:div w:id="1097556669">
                  <w:marLeft w:val="0"/>
                  <w:marRight w:val="0"/>
                  <w:marTop w:val="0"/>
                  <w:marBottom w:val="0"/>
                  <w:divBdr>
                    <w:top w:val="none" w:sz="0" w:space="0" w:color="auto"/>
                    <w:left w:val="none" w:sz="0" w:space="0" w:color="auto"/>
                    <w:bottom w:val="none" w:sz="0" w:space="0" w:color="auto"/>
                    <w:right w:val="none" w:sz="0" w:space="0" w:color="auto"/>
                  </w:divBdr>
                </w:div>
                <w:div w:id="231352499">
                  <w:marLeft w:val="0"/>
                  <w:marRight w:val="0"/>
                  <w:marTop w:val="0"/>
                  <w:marBottom w:val="0"/>
                  <w:divBdr>
                    <w:top w:val="none" w:sz="0" w:space="0" w:color="auto"/>
                    <w:left w:val="none" w:sz="0" w:space="0" w:color="auto"/>
                    <w:bottom w:val="none" w:sz="0" w:space="0" w:color="auto"/>
                    <w:right w:val="none" w:sz="0" w:space="0" w:color="auto"/>
                  </w:divBdr>
                </w:div>
                <w:div w:id="1918127882">
                  <w:marLeft w:val="0"/>
                  <w:marRight w:val="0"/>
                  <w:marTop w:val="0"/>
                  <w:marBottom w:val="0"/>
                  <w:divBdr>
                    <w:top w:val="none" w:sz="0" w:space="0" w:color="auto"/>
                    <w:left w:val="none" w:sz="0" w:space="0" w:color="auto"/>
                    <w:bottom w:val="none" w:sz="0" w:space="0" w:color="auto"/>
                    <w:right w:val="none" w:sz="0" w:space="0" w:color="auto"/>
                  </w:divBdr>
                </w:div>
                <w:div w:id="1063605046">
                  <w:marLeft w:val="0"/>
                  <w:marRight w:val="0"/>
                  <w:marTop w:val="0"/>
                  <w:marBottom w:val="0"/>
                  <w:divBdr>
                    <w:top w:val="none" w:sz="0" w:space="0" w:color="auto"/>
                    <w:left w:val="none" w:sz="0" w:space="0" w:color="auto"/>
                    <w:bottom w:val="none" w:sz="0" w:space="0" w:color="auto"/>
                    <w:right w:val="none" w:sz="0" w:space="0" w:color="auto"/>
                  </w:divBdr>
                </w:div>
                <w:div w:id="1525633168">
                  <w:marLeft w:val="0"/>
                  <w:marRight w:val="0"/>
                  <w:marTop w:val="0"/>
                  <w:marBottom w:val="0"/>
                  <w:divBdr>
                    <w:top w:val="none" w:sz="0" w:space="0" w:color="auto"/>
                    <w:left w:val="none" w:sz="0" w:space="0" w:color="auto"/>
                    <w:bottom w:val="none" w:sz="0" w:space="0" w:color="auto"/>
                    <w:right w:val="none" w:sz="0" w:space="0" w:color="auto"/>
                  </w:divBdr>
                </w:div>
                <w:div w:id="972903774">
                  <w:marLeft w:val="0"/>
                  <w:marRight w:val="0"/>
                  <w:marTop w:val="0"/>
                  <w:marBottom w:val="0"/>
                  <w:divBdr>
                    <w:top w:val="none" w:sz="0" w:space="0" w:color="auto"/>
                    <w:left w:val="none" w:sz="0" w:space="0" w:color="auto"/>
                    <w:bottom w:val="none" w:sz="0" w:space="0" w:color="auto"/>
                    <w:right w:val="none" w:sz="0" w:space="0" w:color="auto"/>
                  </w:divBdr>
                </w:div>
                <w:div w:id="208418353">
                  <w:marLeft w:val="0"/>
                  <w:marRight w:val="0"/>
                  <w:marTop w:val="0"/>
                  <w:marBottom w:val="0"/>
                  <w:divBdr>
                    <w:top w:val="none" w:sz="0" w:space="0" w:color="auto"/>
                    <w:left w:val="none" w:sz="0" w:space="0" w:color="auto"/>
                    <w:bottom w:val="none" w:sz="0" w:space="0" w:color="auto"/>
                    <w:right w:val="none" w:sz="0" w:space="0" w:color="auto"/>
                  </w:divBdr>
                </w:div>
                <w:div w:id="214702380">
                  <w:marLeft w:val="0"/>
                  <w:marRight w:val="0"/>
                  <w:marTop w:val="0"/>
                  <w:marBottom w:val="0"/>
                  <w:divBdr>
                    <w:top w:val="none" w:sz="0" w:space="0" w:color="auto"/>
                    <w:left w:val="none" w:sz="0" w:space="0" w:color="auto"/>
                    <w:bottom w:val="none" w:sz="0" w:space="0" w:color="auto"/>
                    <w:right w:val="none" w:sz="0" w:space="0" w:color="auto"/>
                  </w:divBdr>
                </w:div>
                <w:div w:id="871041749">
                  <w:marLeft w:val="0"/>
                  <w:marRight w:val="0"/>
                  <w:marTop w:val="0"/>
                  <w:marBottom w:val="0"/>
                  <w:divBdr>
                    <w:top w:val="none" w:sz="0" w:space="0" w:color="auto"/>
                    <w:left w:val="none" w:sz="0" w:space="0" w:color="auto"/>
                    <w:bottom w:val="none" w:sz="0" w:space="0" w:color="auto"/>
                    <w:right w:val="none" w:sz="0" w:space="0" w:color="auto"/>
                  </w:divBdr>
                </w:div>
                <w:div w:id="688411497">
                  <w:marLeft w:val="0"/>
                  <w:marRight w:val="0"/>
                  <w:marTop w:val="0"/>
                  <w:marBottom w:val="0"/>
                  <w:divBdr>
                    <w:top w:val="none" w:sz="0" w:space="0" w:color="auto"/>
                    <w:left w:val="none" w:sz="0" w:space="0" w:color="auto"/>
                    <w:bottom w:val="none" w:sz="0" w:space="0" w:color="auto"/>
                    <w:right w:val="none" w:sz="0" w:space="0" w:color="auto"/>
                  </w:divBdr>
                </w:div>
                <w:div w:id="2020307641">
                  <w:marLeft w:val="0"/>
                  <w:marRight w:val="0"/>
                  <w:marTop w:val="0"/>
                  <w:marBottom w:val="0"/>
                  <w:divBdr>
                    <w:top w:val="none" w:sz="0" w:space="0" w:color="auto"/>
                    <w:left w:val="none" w:sz="0" w:space="0" w:color="auto"/>
                    <w:bottom w:val="none" w:sz="0" w:space="0" w:color="auto"/>
                    <w:right w:val="none" w:sz="0" w:space="0" w:color="auto"/>
                  </w:divBdr>
                </w:div>
                <w:div w:id="1137380804">
                  <w:marLeft w:val="0"/>
                  <w:marRight w:val="0"/>
                  <w:marTop w:val="0"/>
                  <w:marBottom w:val="0"/>
                  <w:divBdr>
                    <w:top w:val="none" w:sz="0" w:space="0" w:color="auto"/>
                    <w:left w:val="none" w:sz="0" w:space="0" w:color="auto"/>
                    <w:bottom w:val="none" w:sz="0" w:space="0" w:color="auto"/>
                    <w:right w:val="none" w:sz="0" w:space="0" w:color="auto"/>
                  </w:divBdr>
                </w:div>
                <w:div w:id="679501800">
                  <w:marLeft w:val="0"/>
                  <w:marRight w:val="0"/>
                  <w:marTop w:val="0"/>
                  <w:marBottom w:val="0"/>
                  <w:divBdr>
                    <w:top w:val="none" w:sz="0" w:space="0" w:color="auto"/>
                    <w:left w:val="none" w:sz="0" w:space="0" w:color="auto"/>
                    <w:bottom w:val="none" w:sz="0" w:space="0" w:color="auto"/>
                    <w:right w:val="none" w:sz="0" w:space="0" w:color="auto"/>
                  </w:divBdr>
                </w:div>
                <w:div w:id="1493373713">
                  <w:marLeft w:val="0"/>
                  <w:marRight w:val="0"/>
                  <w:marTop w:val="0"/>
                  <w:marBottom w:val="0"/>
                  <w:divBdr>
                    <w:top w:val="none" w:sz="0" w:space="0" w:color="auto"/>
                    <w:left w:val="none" w:sz="0" w:space="0" w:color="auto"/>
                    <w:bottom w:val="none" w:sz="0" w:space="0" w:color="auto"/>
                    <w:right w:val="none" w:sz="0" w:space="0" w:color="auto"/>
                  </w:divBdr>
                </w:div>
                <w:div w:id="2100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E2025-DFD1-4D67-BCAC-006725BBB280}" type="doc">
      <dgm:prSet loTypeId="urn:microsoft.com/office/officeart/2005/8/layout/process4" loCatId="process" qsTypeId="urn:microsoft.com/office/officeart/2005/8/quickstyle/simple1" qsCatId="simple" csTypeId="urn:microsoft.com/office/officeart/2005/8/colors/accent0_2" csCatId="mainScheme" phldr="1"/>
      <dgm:spPr/>
      <dgm:t>
        <a:bodyPr/>
        <a:lstStyle/>
        <a:p>
          <a:endParaRPr lang="en-US"/>
        </a:p>
      </dgm:t>
    </dgm:pt>
    <dgm:pt modelId="{823780C0-2CD0-480F-ADF5-5DD6B4174CF5}">
      <dgm:prSet phldrT="[Text]" custT="1"/>
      <dgm:spPr/>
      <dgm:t>
        <a:bodyPr/>
        <a:lstStyle/>
        <a:p>
          <a:r>
            <a:rPr lang="en-US" sz="1200">
              <a:latin typeface="Century Gothic" pitchFamily="34" charset="0"/>
            </a:rPr>
            <a:t>Background Info </a:t>
          </a:r>
        </a:p>
      </dgm:t>
    </dgm:pt>
    <dgm:pt modelId="{9B85A9EC-37BF-4DBB-80A3-D333334B51F7}" type="parTrans" cxnId="{B23129BF-D7D0-4E76-8402-7B32F94674D1}">
      <dgm:prSet/>
      <dgm:spPr/>
      <dgm:t>
        <a:bodyPr/>
        <a:lstStyle/>
        <a:p>
          <a:endParaRPr lang="en-US"/>
        </a:p>
      </dgm:t>
    </dgm:pt>
    <dgm:pt modelId="{7AB0346D-FAD7-4BFA-9A7A-60E8848A1F3B}" type="sibTrans" cxnId="{B23129BF-D7D0-4E76-8402-7B32F94674D1}">
      <dgm:prSet/>
      <dgm:spPr/>
      <dgm:t>
        <a:bodyPr/>
        <a:lstStyle/>
        <a:p>
          <a:endParaRPr lang="en-US"/>
        </a:p>
      </dgm:t>
    </dgm:pt>
    <dgm:pt modelId="{9E6575CB-268E-4BEC-89CB-CE388144BEE1}">
      <dgm:prSet phldrT="[Text]" custT="1"/>
      <dgm:spPr/>
      <dgm:t>
        <a:bodyPr/>
        <a:lstStyle/>
        <a:p>
          <a:r>
            <a:rPr lang="en-US" sz="900">
              <a:latin typeface="Century Gothic" pitchFamily="34" charset="0"/>
            </a:rPr>
            <a:t>Context Information to help reader understand issue at hand</a:t>
          </a:r>
        </a:p>
      </dgm:t>
    </dgm:pt>
    <dgm:pt modelId="{025E852E-F0D1-4A64-830B-CBCA29667DD8}" type="parTrans" cxnId="{70B5A77B-E03A-43C0-9DFF-8A6D2EAD484F}">
      <dgm:prSet/>
      <dgm:spPr/>
      <dgm:t>
        <a:bodyPr/>
        <a:lstStyle/>
        <a:p>
          <a:endParaRPr lang="en-US"/>
        </a:p>
      </dgm:t>
    </dgm:pt>
    <dgm:pt modelId="{66A56B28-EB63-430B-BD88-35C4ACD538DE}" type="sibTrans" cxnId="{70B5A77B-E03A-43C0-9DFF-8A6D2EAD484F}">
      <dgm:prSet/>
      <dgm:spPr/>
      <dgm:t>
        <a:bodyPr/>
        <a:lstStyle/>
        <a:p>
          <a:endParaRPr lang="en-US"/>
        </a:p>
      </dgm:t>
    </dgm:pt>
    <dgm:pt modelId="{26FB6B81-2CFD-4762-A5F8-9015FFE99204}">
      <dgm:prSet phldrT="[Text]" custT="1"/>
      <dgm:spPr/>
      <dgm:t>
        <a:bodyPr/>
        <a:lstStyle/>
        <a:p>
          <a:r>
            <a:rPr lang="en-US" sz="900">
              <a:latin typeface="Century Gothic" pitchFamily="34" charset="0"/>
            </a:rPr>
            <a:t>minimum 1 sentence </a:t>
          </a:r>
        </a:p>
      </dgm:t>
    </dgm:pt>
    <dgm:pt modelId="{70ED26E2-6E5F-4B54-8322-8461E2068B4B}" type="parTrans" cxnId="{A9FB6787-3DF3-4227-8E30-59DA72DBC847}">
      <dgm:prSet/>
      <dgm:spPr/>
      <dgm:t>
        <a:bodyPr/>
        <a:lstStyle/>
        <a:p>
          <a:endParaRPr lang="en-US"/>
        </a:p>
      </dgm:t>
    </dgm:pt>
    <dgm:pt modelId="{411B3595-A783-40C6-BD92-DD97D6752BA8}" type="sibTrans" cxnId="{A9FB6787-3DF3-4227-8E30-59DA72DBC847}">
      <dgm:prSet/>
      <dgm:spPr/>
      <dgm:t>
        <a:bodyPr/>
        <a:lstStyle/>
        <a:p>
          <a:endParaRPr lang="en-US"/>
        </a:p>
      </dgm:t>
    </dgm:pt>
    <dgm:pt modelId="{17FB012F-F03A-4D57-9A89-383434693482}">
      <dgm:prSet phldrT="[Text]" custT="1"/>
      <dgm:spPr/>
      <dgm:t>
        <a:bodyPr/>
        <a:lstStyle/>
        <a:p>
          <a:r>
            <a:rPr lang="en-US" sz="1500" b="1">
              <a:latin typeface="Century Gothic" pitchFamily="34" charset="0"/>
            </a:rPr>
            <a:t>CLAIM!</a:t>
          </a:r>
        </a:p>
      </dgm:t>
    </dgm:pt>
    <dgm:pt modelId="{0CF9F6B3-7C41-4154-B6B5-396E26EBC7B2}" type="parTrans" cxnId="{B6F810C0-D85D-454D-BF67-5D9AC5EBF6A9}">
      <dgm:prSet/>
      <dgm:spPr/>
      <dgm:t>
        <a:bodyPr/>
        <a:lstStyle/>
        <a:p>
          <a:endParaRPr lang="en-US"/>
        </a:p>
      </dgm:t>
    </dgm:pt>
    <dgm:pt modelId="{85B1C152-D7B0-4F74-988B-8444791F6456}" type="sibTrans" cxnId="{B6F810C0-D85D-454D-BF67-5D9AC5EBF6A9}">
      <dgm:prSet/>
      <dgm:spPr/>
      <dgm:t>
        <a:bodyPr/>
        <a:lstStyle/>
        <a:p>
          <a:endParaRPr lang="en-US"/>
        </a:p>
      </dgm:t>
    </dgm:pt>
    <dgm:pt modelId="{090D540D-BCD3-4A43-9F03-0578072A7FA3}">
      <dgm:prSet phldrT="[Text]" custT="1"/>
      <dgm:spPr/>
      <dgm:t>
        <a:bodyPr/>
        <a:lstStyle/>
        <a:p>
          <a:r>
            <a:rPr lang="en-US" sz="900">
              <a:latin typeface="Century Gothic" pitchFamily="34" charset="0"/>
            </a:rPr>
            <a:t>State your claim</a:t>
          </a:r>
        </a:p>
        <a:p>
          <a:r>
            <a:rPr lang="en-US" sz="900">
              <a:latin typeface="Century Gothic" pitchFamily="34" charset="0"/>
            </a:rPr>
            <a:t>Be specific and state a summarized list of your reasons</a:t>
          </a:r>
        </a:p>
      </dgm:t>
    </dgm:pt>
    <dgm:pt modelId="{65DA6EC6-482F-4263-9CB3-5BF173A67355}" type="parTrans" cxnId="{E6A17FB2-BFB7-40CB-B0EF-296A831D5144}">
      <dgm:prSet/>
      <dgm:spPr/>
      <dgm:t>
        <a:bodyPr/>
        <a:lstStyle/>
        <a:p>
          <a:endParaRPr lang="en-US"/>
        </a:p>
      </dgm:t>
    </dgm:pt>
    <dgm:pt modelId="{AEE58F5C-E242-4D55-9F9F-3B50CEE81E6E}" type="sibTrans" cxnId="{E6A17FB2-BFB7-40CB-B0EF-296A831D5144}">
      <dgm:prSet/>
      <dgm:spPr/>
      <dgm:t>
        <a:bodyPr/>
        <a:lstStyle/>
        <a:p>
          <a:endParaRPr lang="en-US"/>
        </a:p>
      </dgm:t>
    </dgm:pt>
    <dgm:pt modelId="{D199C582-95D6-4D2D-BDB3-80072BC8A1F5}">
      <dgm:prSet phldrT="[Text]" custT="1"/>
      <dgm:spPr/>
      <dgm:t>
        <a:bodyPr/>
        <a:lstStyle/>
        <a:p>
          <a:r>
            <a:rPr lang="en-US" sz="900">
              <a:latin typeface="Century Gothic" pitchFamily="34" charset="0"/>
            </a:rPr>
            <a:t>1 sentence </a:t>
          </a:r>
        </a:p>
      </dgm:t>
    </dgm:pt>
    <dgm:pt modelId="{9FCC9588-A903-4A21-A942-67B5ACAF3096}" type="parTrans" cxnId="{2EE3E085-1EE4-4180-A16C-378AB4B62AD1}">
      <dgm:prSet/>
      <dgm:spPr/>
      <dgm:t>
        <a:bodyPr/>
        <a:lstStyle/>
        <a:p>
          <a:endParaRPr lang="en-US"/>
        </a:p>
      </dgm:t>
    </dgm:pt>
    <dgm:pt modelId="{E73DBEAC-A6BB-4299-9A81-A93AC650EBA2}" type="sibTrans" cxnId="{2EE3E085-1EE4-4180-A16C-378AB4B62AD1}">
      <dgm:prSet/>
      <dgm:spPr/>
      <dgm:t>
        <a:bodyPr/>
        <a:lstStyle/>
        <a:p>
          <a:endParaRPr lang="en-US"/>
        </a:p>
      </dgm:t>
    </dgm:pt>
    <dgm:pt modelId="{332A7572-8E3E-49B2-9087-42502366AB94}">
      <dgm:prSet phldrT="[Text]" custT="1"/>
      <dgm:spPr/>
      <dgm:t>
        <a:bodyPr/>
        <a:lstStyle/>
        <a:p>
          <a:r>
            <a:rPr lang="en-US" sz="1200">
              <a:latin typeface="Century Gothic" pitchFamily="34" charset="0"/>
            </a:rPr>
            <a:t>Evidence #1</a:t>
          </a:r>
        </a:p>
      </dgm:t>
    </dgm:pt>
    <dgm:pt modelId="{F7880AE1-FD04-4FE1-9BBA-6BCF8D17ACD4}" type="parTrans" cxnId="{21AC9624-818B-42A3-ACA8-05B8E6F667EB}">
      <dgm:prSet/>
      <dgm:spPr/>
      <dgm:t>
        <a:bodyPr/>
        <a:lstStyle/>
        <a:p>
          <a:endParaRPr lang="en-US"/>
        </a:p>
      </dgm:t>
    </dgm:pt>
    <dgm:pt modelId="{72E5F384-FD9C-46DA-A06E-4146CE34964D}" type="sibTrans" cxnId="{21AC9624-818B-42A3-ACA8-05B8E6F667EB}">
      <dgm:prSet/>
      <dgm:spPr/>
      <dgm:t>
        <a:bodyPr/>
        <a:lstStyle/>
        <a:p>
          <a:endParaRPr lang="en-US"/>
        </a:p>
      </dgm:t>
    </dgm:pt>
    <dgm:pt modelId="{89D5012F-A814-4E8D-AA08-823436B576CC}">
      <dgm:prSet phldrT="[Text]" custT="1"/>
      <dgm:spPr/>
      <dgm:t>
        <a:bodyPr/>
        <a:lstStyle/>
        <a:p>
          <a:r>
            <a:rPr lang="en-US" sz="900">
              <a:latin typeface="Century Gothic" pitchFamily="34" charset="0"/>
            </a:rPr>
            <a:t>Factural Evicdence </a:t>
          </a:r>
        </a:p>
      </dgm:t>
    </dgm:pt>
    <dgm:pt modelId="{D00E3874-DA8E-4DCF-B45E-1B88F7337A77}" type="parTrans" cxnId="{5EED3A0A-3931-4873-BC8E-7CBE00EDD933}">
      <dgm:prSet/>
      <dgm:spPr/>
      <dgm:t>
        <a:bodyPr/>
        <a:lstStyle/>
        <a:p>
          <a:endParaRPr lang="en-US"/>
        </a:p>
      </dgm:t>
    </dgm:pt>
    <dgm:pt modelId="{A9613F0B-7051-468E-A05E-0F386ACD6416}" type="sibTrans" cxnId="{5EED3A0A-3931-4873-BC8E-7CBE00EDD933}">
      <dgm:prSet/>
      <dgm:spPr/>
      <dgm:t>
        <a:bodyPr/>
        <a:lstStyle/>
        <a:p>
          <a:endParaRPr lang="en-US"/>
        </a:p>
      </dgm:t>
    </dgm:pt>
    <dgm:pt modelId="{7317624F-F88F-4236-AF0E-84E3995F9A6D}">
      <dgm:prSet phldrT="[Text]" custT="1"/>
      <dgm:spPr/>
      <dgm:t>
        <a:bodyPr/>
        <a:lstStyle/>
        <a:p>
          <a:r>
            <a:rPr lang="en-US" sz="900">
              <a:latin typeface="Century Gothic" pitchFamily="34" charset="0"/>
            </a:rPr>
            <a:t>1 sentence </a:t>
          </a:r>
        </a:p>
      </dgm:t>
    </dgm:pt>
    <dgm:pt modelId="{C5C0F9FE-18A3-42AD-95FC-E7EDC9A5348E}" type="parTrans" cxnId="{51D47E5F-6E38-443F-BAE3-2AA38D1DC14A}">
      <dgm:prSet/>
      <dgm:spPr/>
      <dgm:t>
        <a:bodyPr/>
        <a:lstStyle/>
        <a:p>
          <a:endParaRPr lang="en-US"/>
        </a:p>
      </dgm:t>
    </dgm:pt>
    <dgm:pt modelId="{286ED992-1ACB-4FBE-A48A-3E5E013B3698}" type="sibTrans" cxnId="{51D47E5F-6E38-443F-BAE3-2AA38D1DC14A}">
      <dgm:prSet/>
      <dgm:spPr/>
      <dgm:t>
        <a:bodyPr/>
        <a:lstStyle/>
        <a:p>
          <a:endParaRPr lang="en-US"/>
        </a:p>
      </dgm:t>
    </dgm:pt>
    <dgm:pt modelId="{901C4F6F-61FD-4B6F-A27E-50C6E9AD4385}">
      <dgm:prSet custT="1"/>
      <dgm:spPr/>
      <dgm:t>
        <a:bodyPr/>
        <a:lstStyle/>
        <a:p>
          <a:r>
            <a:rPr lang="en-US" sz="1200">
              <a:latin typeface="Century Gothic" pitchFamily="34" charset="0"/>
            </a:rPr>
            <a:t>Evidence #2</a:t>
          </a:r>
        </a:p>
      </dgm:t>
    </dgm:pt>
    <dgm:pt modelId="{7DA84D06-C05D-4B97-A2C3-36E7496009F5}" type="parTrans" cxnId="{ED1C8F10-EA5D-4A6D-95CF-DFBFE810F671}">
      <dgm:prSet/>
      <dgm:spPr/>
      <dgm:t>
        <a:bodyPr/>
        <a:lstStyle/>
        <a:p>
          <a:endParaRPr lang="en-US"/>
        </a:p>
      </dgm:t>
    </dgm:pt>
    <dgm:pt modelId="{2A7C9113-5B18-4FFF-9F45-B9B4942951CC}" type="sibTrans" cxnId="{ED1C8F10-EA5D-4A6D-95CF-DFBFE810F671}">
      <dgm:prSet/>
      <dgm:spPr/>
      <dgm:t>
        <a:bodyPr/>
        <a:lstStyle/>
        <a:p>
          <a:endParaRPr lang="en-US"/>
        </a:p>
      </dgm:t>
    </dgm:pt>
    <dgm:pt modelId="{AA0A31F1-FC42-4714-B46F-0DC5DACB5D64}">
      <dgm:prSet custT="1"/>
      <dgm:spPr/>
      <dgm:t>
        <a:bodyPr/>
        <a:lstStyle/>
        <a:p>
          <a:r>
            <a:rPr lang="en-US" sz="1200">
              <a:latin typeface="Century Gothic" pitchFamily="34" charset="0"/>
            </a:rPr>
            <a:t>Evidence #3</a:t>
          </a:r>
        </a:p>
      </dgm:t>
    </dgm:pt>
    <dgm:pt modelId="{D088FB6B-91F2-4EDF-BE2C-B1AB6660EC82}" type="parTrans" cxnId="{75D4912D-74B3-41C9-ACBD-F774E82E7511}">
      <dgm:prSet/>
      <dgm:spPr/>
      <dgm:t>
        <a:bodyPr/>
        <a:lstStyle/>
        <a:p>
          <a:endParaRPr lang="en-US"/>
        </a:p>
      </dgm:t>
    </dgm:pt>
    <dgm:pt modelId="{1251ACC9-80EB-41F4-9289-DE7056ABF723}" type="sibTrans" cxnId="{75D4912D-74B3-41C9-ACBD-F774E82E7511}">
      <dgm:prSet/>
      <dgm:spPr/>
      <dgm:t>
        <a:bodyPr/>
        <a:lstStyle/>
        <a:p>
          <a:endParaRPr lang="en-US"/>
        </a:p>
      </dgm:t>
    </dgm:pt>
    <dgm:pt modelId="{D43139F2-3897-415A-88CB-C505FF5EEC13}">
      <dgm:prSet custT="1"/>
      <dgm:spPr/>
      <dgm:t>
        <a:bodyPr/>
        <a:lstStyle/>
        <a:p>
          <a:r>
            <a:rPr lang="en-US" sz="900">
              <a:latin typeface="Century Gothic" pitchFamily="34" charset="0"/>
            </a:rPr>
            <a:t>Logical Reasons</a:t>
          </a:r>
        </a:p>
      </dgm:t>
    </dgm:pt>
    <dgm:pt modelId="{ECF298B9-B642-4C6E-80DC-8E93BF95E33D}" type="parTrans" cxnId="{757540BB-629B-4536-AF5E-5E21FF4375F4}">
      <dgm:prSet/>
      <dgm:spPr/>
      <dgm:t>
        <a:bodyPr/>
        <a:lstStyle/>
        <a:p>
          <a:endParaRPr lang="en-US"/>
        </a:p>
      </dgm:t>
    </dgm:pt>
    <dgm:pt modelId="{4FECAEC2-857F-45C4-946B-2382E42480F2}" type="sibTrans" cxnId="{757540BB-629B-4536-AF5E-5E21FF4375F4}">
      <dgm:prSet/>
      <dgm:spPr/>
      <dgm:t>
        <a:bodyPr/>
        <a:lstStyle/>
        <a:p>
          <a:endParaRPr lang="en-US"/>
        </a:p>
      </dgm:t>
    </dgm:pt>
    <dgm:pt modelId="{193510E5-B34D-474C-B2F4-88D70CFEE0CD}">
      <dgm:prSet custT="1"/>
      <dgm:spPr/>
      <dgm:t>
        <a:bodyPr/>
        <a:lstStyle/>
        <a:p>
          <a:r>
            <a:rPr lang="en-US" sz="900">
              <a:latin typeface="Century Gothic" pitchFamily="34" charset="0"/>
            </a:rPr>
            <a:t>1-2 sentences</a:t>
          </a:r>
        </a:p>
      </dgm:t>
    </dgm:pt>
    <dgm:pt modelId="{55E00E99-FCCA-4F8D-8E8D-D9465600F1D7}" type="parTrans" cxnId="{3C84C847-5BE7-4B73-A7DF-2D4215FFB9E9}">
      <dgm:prSet/>
      <dgm:spPr/>
      <dgm:t>
        <a:bodyPr/>
        <a:lstStyle/>
        <a:p>
          <a:endParaRPr lang="en-US"/>
        </a:p>
      </dgm:t>
    </dgm:pt>
    <dgm:pt modelId="{8A30154A-2CAE-430D-83D9-89F0853DE046}" type="sibTrans" cxnId="{3C84C847-5BE7-4B73-A7DF-2D4215FFB9E9}">
      <dgm:prSet/>
      <dgm:spPr/>
      <dgm:t>
        <a:bodyPr/>
        <a:lstStyle/>
        <a:p>
          <a:endParaRPr lang="en-US"/>
        </a:p>
      </dgm:t>
    </dgm:pt>
    <dgm:pt modelId="{443700CA-B0C0-46DF-961C-3BA81230CE1C}">
      <dgm:prSet custT="1"/>
      <dgm:spPr/>
      <dgm:t>
        <a:bodyPr/>
        <a:lstStyle/>
        <a:p>
          <a:r>
            <a:rPr lang="en-US" sz="900">
              <a:latin typeface="Century Gothic" pitchFamily="34" charset="0"/>
            </a:rPr>
            <a:t>Logical Reasons OR Personal Experience </a:t>
          </a:r>
        </a:p>
      </dgm:t>
    </dgm:pt>
    <dgm:pt modelId="{7B95C070-CB1A-435D-84FC-7C8501884D46}" type="parTrans" cxnId="{02313489-FCF7-4C3D-B893-3A2B020DF834}">
      <dgm:prSet/>
      <dgm:spPr/>
      <dgm:t>
        <a:bodyPr/>
        <a:lstStyle/>
        <a:p>
          <a:endParaRPr lang="en-US"/>
        </a:p>
      </dgm:t>
    </dgm:pt>
    <dgm:pt modelId="{B7F746FE-5E4D-49FE-96D0-96F2760F7FA6}" type="sibTrans" cxnId="{02313489-FCF7-4C3D-B893-3A2B020DF834}">
      <dgm:prSet/>
      <dgm:spPr/>
      <dgm:t>
        <a:bodyPr/>
        <a:lstStyle/>
        <a:p>
          <a:endParaRPr lang="en-US"/>
        </a:p>
      </dgm:t>
    </dgm:pt>
    <dgm:pt modelId="{E09A0646-46DA-4911-A4B2-A88F77A17360}">
      <dgm:prSet custT="1"/>
      <dgm:spPr/>
      <dgm:t>
        <a:bodyPr/>
        <a:lstStyle/>
        <a:p>
          <a:r>
            <a:rPr lang="en-US" sz="900">
              <a:latin typeface="Century Gothic" pitchFamily="34" charset="0"/>
            </a:rPr>
            <a:t>1-2 sentences</a:t>
          </a:r>
        </a:p>
      </dgm:t>
    </dgm:pt>
    <dgm:pt modelId="{9378A481-E928-4674-A8B6-F9D250EE9437}" type="parTrans" cxnId="{55516628-B0EA-422D-BACB-26A7A8A813C5}">
      <dgm:prSet/>
      <dgm:spPr/>
      <dgm:t>
        <a:bodyPr/>
        <a:lstStyle/>
        <a:p>
          <a:endParaRPr lang="en-US"/>
        </a:p>
      </dgm:t>
    </dgm:pt>
    <dgm:pt modelId="{4FFB0BCA-70F4-47A5-8EE4-6312DBAE9C0E}" type="sibTrans" cxnId="{55516628-B0EA-422D-BACB-26A7A8A813C5}">
      <dgm:prSet/>
      <dgm:spPr/>
      <dgm:t>
        <a:bodyPr/>
        <a:lstStyle/>
        <a:p>
          <a:endParaRPr lang="en-US"/>
        </a:p>
      </dgm:t>
    </dgm:pt>
    <dgm:pt modelId="{689ED7E3-6821-43EC-8D34-2461D0C087C7}">
      <dgm:prSet custT="1"/>
      <dgm:spPr/>
      <dgm:t>
        <a:bodyPr/>
        <a:lstStyle/>
        <a:p>
          <a:r>
            <a:rPr lang="en-US" sz="1200">
              <a:latin typeface="Century Gothic" pitchFamily="34" charset="0"/>
            </a:rPr>
            <a:t>Opposing View </a:t>
          </a:r>
        </a:p>
      </dgm:t>
    </dgm:pt>
    <dgm:pt modelId="{12612465-4775-49ED-8ACD-55E116BF60AC}" type="parTrans" cxnId="{F98391B7-454B-497C-B0B5-13F4A6CD2E4F}">
      <dgm:prSet/>
      <dgm:spPr/>
      <dgm:t>
        <a:bodyPr/>
        <a:lstStyle/>
        <a:p>
          <a:endParaRPr lang="en-US"/>
        </a:p>
      </dgm:t>
    </dgm:pt>
    <dgm:pt modelId="{FFD4A2DE-0750-4374-988E-E4D532124CA0}" type="sibTrans" cxnId="{F98391B7-454B-497C-B0B5-13F4A6CD2E4F}">
      <dgm:prSet/>
      <dgm:spPr/>
      <dgm:t>
        <a:bodyPr/>
        <a:lstStyle/>
        <a:p>
          <a:endParaRPr lang="en-US"/>
        </a:p>
      </dgm:t>
    </dgm:pt>
    <dgm:pt modelId="{B8E41B76-0F99-4EEF-AFF0-F8AA6F82F181}">
      <dgm:prSet custT="1"/>
      <dgm:spPr/>
      <dgm:t>
        <a:bodyPr/>
        <a:lstStyle/>
        <a:p>
          <a:r>
            <a:rPr lang="en-US" sz="900">
              <a:latin typeface="Century Gothic" pitchFamily="34" charset="0"/>
            </a:rPr>
            <a:t>State an opposing View</a:t>
          </a:r>
        </a:p>
      </dgm:t>
    </dgm:pt>
    <dgm:pt modelId="{E9274F63-A994-4AE2-B984-8888790FB176}" type="parTrans" cxnId="{AA875D5C-461D-42D6-A68E-8F8DD96E6E07}">
      <dgm:prSet/>
      <dgm:spPr/>
      <dgm:t>
        <a:bodyPr/>
        <a:lstStyle/>
        <a:p>
          <a:endParaRPr lang="en-US"/>
        </a:p>
      </dgm:t>
    </dgm:pt>
    <dgm:pt modelId="{F8DECF3B-A452-4999-AC32-5FA18FE8B5A7}" type="sibTrans" cxnId="{AA875D5C-461D-42D6-A68E-8F8DD96E6E07}">
      <dgm:prSet/>
      <dgm:spPr/>
      <dgm:t>
        <a:bodyPr/>
        <a:lstStyle/>
        <a:p>
          <a:endParaRPr lang="en-US"/>
        </a:p>
      </dgm:t>
    </dgm:pt>
    <dgm:pt modelId="{C2D8AED8-5771-49C9-B1C0-041D18BE8DAF}">
      <dgm:prSet custT="1"/>
      <dgm:spPr/>
      <dgm:t>
        <a:bodyPr/>
        <a:lstStyle/>
        <a:p>
          <a:r>
            <a:rPr lang="en-US" sz="900">
              <a:latin typeface="Century Gothic" pitchFamily="34" charset="0"/>
            </a:rPr>
            <a:t>1 sentence </a:t>
          </a:r>
        </a:p>
      </dgm:t>
    </dgm:pt>
    <dgm:pt modelId="{4A02E7A8-D762-4D26-AF16-AD02570B454A}" type="parTrans" cxnId="{EE500E74-FDD6-4AC7-B075-4BDCD0A48A46}">
      <dgm:prSet/>
      <dgm:spPr/>
      <dgm:t>
        <a:bodyPr/>
        <a:lstStyle/>
        <a:p>
          <a:endParaRPr lang="en-US"/>
        </a:p>
      </dgm:t>
    </dgm:pt>
    <dgm:pt modelId="{FCE80AA2-5B77-4FC6-9AC8-552A3EA519AB}" type="sibTrans" cxnId="{EE500E74-FDD6-4AC7-B075-4BDCD0A48A46}">
      <dgm:prSet/>
      <dgm:spPr/>
      <dgm:t>
        <a:bodyPr/>
        <a:lstStyle/>
        <a:p>
          <a:endParaRPr lang="en-US"/>
        </a:p>
      </dgm:t>
    </dgm:pt>
    <dgm:pt modelId="{8222A925-C7A4-44F0-8275-81588FF18B99}">
      <dgm:prSet custT="1"/>
      <dgm:spPr/>
      <dgm:t>
        <a:bodyPr/>
        <a:lstStyle/>
        <a:p>
          <a:r>
            <a:rPr lang="en-US" sz="1200">
              <a:latin typeface="Century Gothic" pitchFamily="34" charset="0"/>
            </a:rPr>
            <a:t>Refutation </a:t>
          </a:r>
        </a:p>
      </dgm:t>
    </dgm:pt>
    <dgm:pt modelId="{F3EC71C6-9B61-47C6-96BC-913665396E7B}" type="parTrans" cxnId="{8362285F-AFB7-4F71-B023-9B2CCEC3C18C}">
      <dgm:prSet/>
      <dgm:spPr/>
      <dgm:t>
        <a:bodyPr/>
        <a:lstStyle/>
        <a:p>
          <a:endParaRPr lang="en-US"/>
        </a:p>
      </dgm:t>
    </dgm:pt>
    <dgm:pt modelId="{887B9053-6B1E-4206-BD07-722B7876DE50}" type="sibTrans" cxnId="{8362285F-AFB7-4F71-B023-9B2CCEC3C18C}">
      <dgm:prSet/>
      <dgm:spPr/>
      <dgm:t>
        <a:bodyPr/>
        <a:lstStyle/>
        <a:p>
          <a:endParaRPr lang="en-US"/>
        </a:p>
      </dgm:t>
    </dgm:pt>
    <dgm:pt modelId="{49FA8C60-064E-49FB-9324-62E3A95D9DB5}">
      <dgm:prSet custT="1"/>
      <dgm:spPr/>
      <dgm:t>
        <a:bodyPr/>
        <a:lstStyle/>
        <a:p>
          <a:r>
            <a:rPr lang="en-US" sz="900">
              <a:latin typeface="Century Gothic" pitchFamily="34" charset="0"/>
            </a:rPr>
            <a:t>Refute opposing view directly with logical reasoning, personal experience or factual evidence </a:t>
          </a:r>
        </a:p>
      </dgm:t>
    </dgm:pt>
    <dgm:pt modelId="{E6060572-A9C8-478B-9C18-AF72B4BFDC71}" type="parTrans" cxnId="{13EE6F6B-0458-4069-B187-3DE36DF41EEF}">
      <dgm:prSet/>
      <dgm:spPr/>
      <dgm:t>
        <a:bodyPr/>
        <a:lstStyle/>
        <a:p>
          <a:endParaRPr lang="en-US"/>
        </a:p>
      </dgm:t>
    </dgm:pt>
    <dgm:pt modelId="{4BED3BCE-B876-48F1-97F3-61224405AF7F}" type="sibTrans" cxnId="{13EE6F6B-0458-4069-B187-3DE36DF41EEF}">
      <dgm:prSet/>
      <dgm:spPr/>
      <dgm:t>
        <a:bodyPr/>
        <a:lstStyle/>
        <a:p>
          <a:endParaRPr lang="en-US"/>
        </a:p>
      </dgm:t>
    </dgm:pt>
    <dgm:pt modelId="{86D4F9C2-58E3-4D42-B292-5C33F5129A72}">
      <dgm:prSet custT="1"/>
      <dgm:spPr/>
      <dgm:t>
        <a:bodyPr/>
        <a:lstStyle/>
        <a:p>
          <a:r>
            <a:rPr lang="en-US" sz="900">
              <a:latin typeface="Century Gothic" pitchFamily="34" charset="0"/>
            </a:rPr>
            <a:t>1-3 setences </a:t>
          </a:r>
        </a:p>
      </dgm:t>
    </dgm:pt>
    <dgm:pt modelId="{6900D620-226F-4B23-A30A-43F805320C2E}" type="parTrans" cxnId="{7EE5E829-29F9-4278-93D6-1D5A4282BBD8}">
      <dgm:prSet/>
      <dgm:spPr/>
      <dgm:t>
        <a:bodyPr/>
        <a:lstStyle/>
        <a:p>
          <a:endParaRPr lang="en-US"/>
        </a:p>
      </dgm:t>
    </dgm:pt>
    <dgm:pt modelId="{313E05FF-A322-4C41-9A56-692DCC296FC5}" type="sibTrans" cxnId="{7EE5E829-29F9-4278-93D6-1D5A4282BBD8}">
      <dgm:prSet/>
      <dgm:spPr/>
      <dgm:t>
        <a:bodyPr/>
        <a:lstStyle/>
        <a:p>
          <a:endParaRPr lang="en-US"/>
        </a:p>
      </dgm:t>
    </dgm:pt>
    <dgm:pt modelId="{2713284E-736B-4C87-94F3-FF7BE6681842}">
      <dgm:prSet custT="1"/>
      <dgm:spPr/>
      <dgm:t>
        <a:bodyPr/>
        <a:lstStyle/>
        <a:p>
          <a:r>
            <a:rPr lang="en-US" sz="1200">
              <a:latin typeface="Century Gothic" pitchFamily="34" charset="0"/>
            </a:rPr>
            <a:t>Conclusion </a:t>
          </a:r>
        </a:p>
      </dgm:t>
    </dgm:pt>
    <dgm:pt modelId="{8F17D51E-23D2-4BD4-9624-F4468B496C4E}" type="parTrans" cxnId="{E7732406-56A9-4187-BBBE-F3EB6B13181F}">
      <dgm:prSet/>
      <dgm:spPr/>
      <dgm:t>
        <a:bodyPr/>
        <a:lstStyle/>
        <a:p>
          <a:endParaRPr lang="en-US"/>
        </a:p>
      </dgm:t>
    </dgm:pt>
    <dgm:pt modelId="{D776821D-558B-476F-BDC4-4F0037B3A65D}" type="sibTrans" cxnId="{E7732406-56A9-4187-BBBE-F3EB6B13181F}">
      <dgm:prSet/>
      <dgm:spPr/>
      <dgm:t>
        <a:bodyPr/>
        <a:lstStyle/>
        <a:p>
          <a:endParaRPr lang="en-US"/>
        </a:p>
      </dgm:t>
    </dgm:pt>
    <dgm:pt modelId="{B42EDAFF-F179-4F32-B16A-9A69A6290815}">
      <dgm:prSet custT="1"/>
      <dgm:spPr/>
      <dgm:t>
        <a:bodyPr/>
        <a:lstStyle/>
        <a:p>
          <a:r>
            <a:rPr lang="en-US" sz="900">
              <a:latin typeface="Century Gothic" pitchFamily="34" charset="0"/>
            </a:rPr>
            <a:t>End with statement about importance of issue and bigger context (or at least re-state claim in a different way) </a:t>
          </a:r>
        </a:p>
      </dgm:t>
    </dgm:pt>
    <dgm:pt modelId="{90B36309-6199-47BB-AA33-E271B1E380A9}" type="parTrans" cxnId="{49179BF6-2711-4200-9339-43A7A7C9E0D9}">
      <dgm:prSet/>
      <dgm:spPr/>
      <dgm:t>
        <a:bodyPr/>
        <a:lstStyle/>
        <a:p>
          <a:endParaRPr lang="en-US"/>
        </a:p>
      </dgm:t>
    </dgm:pt>
    <dgm:pt modelId="{111D99F7-22D6-44C3-AF12-C4CE8FF90C54}" type="sibTrans" cxnId="{49179BF6-2711-4200-9339-43A7A7C9E0D9}">
      <dgm:prSet/>
      <dgm:spPr/>
      <dgm:t>
        <a:bodyPr/>
        <a:lstStyle/>
        <a:p>
          <a:endParaRPr lang="en-US"/>
        </a:p>
      </dgm:t>
    </dgm:pt>
    <dgm:pt modelId="{FCE2140D-7D7E-4415-B939-45212A67A235}">
      <dgm:prSet custT="1"/>
      <dgm:spPr/>
      <dgm:t>
        <a:bodyPr/>
        <a:lstStyle/>
        <a:p>
          <a:r>
            <a:rPr lang="en-US" sz="900">
              <a:latin typeface="Century Gothic" pitchFamily="34" charset="0"/>
            </a:rPr>
            <a:t>1 sentence minimum </a:t>
          </a:r>
        </a:p>
      </dgm:t>
    </dgm:pt>
    <dgm:pt modelId="{4EEB703C-0B13-4A6F-80F5-90B2ADE91823}" type="parTrans" cxnId="{2C951363-700A-4E82-BDB3-2AE5B49D5E2B}">
      <dgm:prSet/>
      <dgm:spPr/>
      <dgm:t>
        <a:bodyPr/>
        <a:lstStyle/>
        <a:p>
          <a:endParaRPr lang="en-US"/>
        </a:p>
      </dgm:t>
    </dgm:pt>
    <dgm:pt modelId="{2F4C3B23-53E6-43E3-BCD9-35861A09EC3B}" type="sibTrans" cxnId="{2C951363-700A-4E82-BDB3-2AE5B49D5E2B}">
      <dgm:prSet/>
      <dgm:spPr/>
      <dgm:t>
        <a:bodyPr/>
        <a:lstStyle/>
        <a:p>
          <a:endParaRPr lang="en-US"/>
        </a:p>
      </dgm:t>
    </dgm:pt>
    <dgm:pt modelId="{CBCA6B14-90D6-461F-9C4C-DA3868013466}" type="pres">
      <dgm:prSet presAssocID="{547E2025-DFD1-4D67-BCAC-006725BBB280}" presName="Name0" presStyleCnt="0">
        <dgm:presLayoutVars>
          <dgm:dir/>
          <dgm:animLvl val="lvl"/>
          <dgm:resizeHandles val="exact"/>
        </dgm:presLayoutVars>
      </dgm:prSet>
      <dgm:spPr/>
    </dgm:pt>
    <dgm:pt modelId="{EBAD6CEA-2BD8-43FB-8CE2-1629E24914A0}" type="pres">
      <dgm:prSet presAssocID="{2713284E-736B-4C87-94F3-FF7BE6681842}" presName="boxAndChildren" presStyleCnt="0"/>
      <dgm:spPr/>
    </dgm:pt>
    <dgm:pt modelId="{1CA80D7E-59D6-4524-9EC8-1DF7083EA90E}" type="pres">
      <dgm:prSet presAssocID="{2713284E-736B-4C87-94F3-FF7BE6681842}" presName="parentTextBox" presStyleLbl="node1" presStyleIdx="0" presStyleCnt="8"/>
      <dgm:spPr/>
    </dgm:pt>
    <dgm:pt modelId="{FFCFE7E3-4C1C-4DC1-A571-BD68715975CC}" type="pres">
      <dgm:prSet presAssocID="{2713284E-736B-4C87-94F3-FF7BE6681842}" presName="entireBox" presStyleLbl="node1" presStyleIdx="0" presStyleCnt="8"/>
      <dgm:spPr/>
    </dgm:pt>
    <dgm:pt modelId="{039830D1-F638-4812-98A4-B8C44367E062}" type="pres">
      <dgm:prSet presAssocID="{2713284E-736B-4C87-94F3-FF7BE6681842}" presName="descendantBox" presStyleCnt="0"/>
      <dgm:spPr/>
    </dgm:pt>
    <dgm:pt modelId="{885DCD16-4AB0-4961-8333-A3DC22A9DB33}" type="pres">
      <dgm:prSet presAssocID="{B42EDAFF-F179-4F32-B16A-9A69A6290815}" presName="childTextBox" presStyleLbl="fgAccFollowNode1" presStyleIdx="0" presStyleCnt="16">
        <dgm:presLayoutVars>
          <dgm:bulletEnabled val="1"/>
        </dgm:presLayoutVars>
      </dgm:prSet>
      <dgm:spPr/>
    </dgm:pt>
    <dgm:pt modelId="{27302B54-58EC-481E-BE0D-EB739449844D}" type="pres">
      <dgm:prSet presAssocID="{FCE2140D-7D7E-4415-B939-45212A67A235}" presName="childTextBox" presStyleLbl="fgAccFollowNode1" presStyleIdx="1" presStyleCnt="16">
        <dgm:presLayoutVars>
          <dgm:bulletEnabled val="1"/>
        </dgm:presLayoutVars>
      </dgm:prSet>
      <dgm:spPr/>
      <dgm:t>
        <a:bodyPr/>
        <a:lstStyle/>
        <a:p>
          <a:endParaRPr lang="en-US"/>
        </a:p>
      </dgm:t>
    </dgm:pt>
    <dgm:pt modelId="{92373644-4B54-45B9-8704-AA564C66860F}" type="pres">
      <dgm:prSet presAssocID="{887B9053-6B1E-4206-BD07-722B7876DE50}" presName="sp" presStyleCnt="0"/>
      <dgm:spPr/>
    </dgm:pt>
    <dgm:pt modelId="{C37F06E6-3139-4B80-9F46-70D51B78838A}" type="pres">
      <dgm:prSet presAssocID="{8222A925-C7A4-44F0-8275-81588FF18B99}" presName="arrowAndChildren" presStyleCnt="0"/>
      <dgm:spPr/>
    </dgm:pt>
    <dgm:pt modelId="{5280381B-4F39-4FB3-931B-A2BF3B55B921}" type="pres">
      <dgm:prSet presAssocID="{8222A925-C7A4-44F0-8275-81588FF18B99}" presName="parentTextArrow" presStyleLbl="node1" presStyleIdx="0" presStyleCnt="8"/>
      <dgm:spPr/>
    </dgm:pt>
    <dgm:pt modelId="{C6FB823F-E824-4E1A-91FE-B398C80980FF}" type="pres">
      <dgm:prSet presAssocID="{8222A925-C7A4-44F0-8275-81588FF18B99}" presName="arrow" presStyleLbl="node1" presStyleIdx="1" presStyleCnt="8"/>
      <dgm:spPr/>
    </dgm:pt>
    <dgm:pt modelId="{CCB13CB9-6CCD-4E8E-A6CC-0640E7741C73}" type="pres">
      <dgm:prSet presAssocID="{8222A925-C7A4-44F0-8275-81588FF18B99}" presName="descendantArrow" presStyleCnt="0"/>
      <dgm:spPr/>
    </dgm:pt>
    <dgm:pt modelId="{4400311F-3727-4683-9F83-B530D626FB80}" type="pres">
      <dgm:prSet presAssocID="{49FA8C60-064E-49FB-9324-62E3A95D9DB5}" presName="childTextArrow" presStyleLbl="fgAccFollowNode1" presStyleIdx="2" presStyleCnt="16">
        <dgm:presLayoutVars>
          <dgm:bulletEnabled val="1"/>
        </dgm:presLayoutVars>
      </dgm:prSet>
      <dgm:spPr/>
      <dgm:t>
        <a:bodyPr/>
        <a:lstStyle/>
        <a:p>
          <a:endParaRPr lang="en-US"/>
        </a:p>
      </dgm:t>
    </dgm:pt>
    <dgm:pt modelId="{8F6C1706-B122-4530-AA53-ACA0C053474D}" type="pres">
      <dgm:prSet presAssocID="{86D4F9C2-58E3-4D42-B292-5C33F5129A72}" presName="childTextArrow" presStyleLbl="fgAccFollowNode1" presStyleIdx="3" presStyleCnt="16">
        <dgm:presLayoutVars>
          <dgm:bulletEnabled val="1"/>
        </dgm:presLayoutVars>
      </dgm:prSet>
      <dgm:spPr/>
    </dgm:pt>
    <dgm:pt modelId="{92566C47-777A-417A-95D1-9B2DD5AF0AD1}" type="pres">
      <dgm:prSet presAssocID="{FFD4A2DE-0750-4374-988E-E4D532124CA0}" presName="sp" presStyleCnt="0"/>
      <dgm:spPr/>
    </dgm:pt>
    <dgm:pt modelId="{89C8ECAC-D2AC-4BAD-8013-B61F9EE01489}" type="pres">
      <dgm:prSet presAssocID="{689ED7E3-6821-43EC-8D34-2461D0C087C7}" presName="arrowAndChildren" presStyleCnt="0"/>
      <dgm:spPr/>
    </dgm:pt>
    <dgm:pt modelId="{6B3957B1-1E3F-4134-BEA1-5D9AF31F037A}" type="pres">
      <dgm:prSet presAssocID="{689ED7E3-6821-43EC-8D34-2461D0C087C7}" presName="parentTextArrow" presStyleLbl="node1" presStyleIdx="1" presStyleCnt="8"/>
      <dgm:spPr/>
    </dgm:pt>
    <dgm:pt modelId="{898753AD-8C9E-4384-94DD-509900C03F4B}" type="pres">
      <dgm:prSet presAssocID="{689ED7E3-6821-43EC-8D34-2461D0C087C7}" presName="arrow" presStyleLbl="node1" presStyleIdx="2" presStyleCnt="8"/>
      <dgm:spPr/>
    </dgm:pt>
    <dgm:pt modelId="{E60071AA-6000-4D46-94DA-225A45C0A2C8}" type="pres">
      <dgm:prSet presAssocID="{689ED7E3-6821-43EC-8D34-2461D0C087C7}" presName="descendantArrow" presStyleCnt="0"/>
      <dgm:spPr/>
    </dgm:pt>
    <dgm:pt modelId="{E49231B3-168F-4382-966A-A4EA4437DD05}" type="pres">
      <dgm:prSet presAssocID="{B8E41B76-0F99-4EEF-AFF0-F8AA6F82F181}" presName="childTextArrow" presStyleLbl="fgAccFollowNode1" presStyleIdx="4" presStyleCnt="16">
        <dgm:presLayoutVars>
          <dgm:bulletEnabled val="1"/>
        </dgm:presLayoutVars>
      </dgm:prSet>
      <dgm:spPr/>
    </dgm:pt>
    <dgm:pt modelId="{87FBD065-E9BE-4474-A545-3FA3B1E1BA6F}" type="pres">
      <dgm:prSet presAssocID="{C2D8AED8-5771-49C9-B1C0-041D18BE8DAF}" presName="childTextArrow" presStyleLbl="fgAccFollowNode1" presStyleIdx="5" presStyleCnt="16">
        <dgm:presLayoutVars>
          <dgm:bulletEnabled val="1"/>
        </dgm:presLayoutVars>
      </dgm:prSet>
      <dgm:spPr/>
      <dgm:t>
        <a:bodyPr/>
        <a:lstStyle/>
        <a:p>
          <a:endParaRPr lang="en-US"/>
        </a:p>
      </dgm:t>
    </dgm:pt>
    <dgm:pt modelId="{2A4363FF-3606-4C3D-BF76-A9CB18286FAD}" type="pres">
      <dgm:prSet presAssocID="{1251ACC9-80EB-41F4-9289-DE7056ABF723}" presName="sp" presStyleCnt="0"/>
      <dgm:spPr/>
    </dgm:pt>
    <dgm:pt modelId="{31A9B76F-CE43-4AAC-A28E-AB5BCC69B58D}" type="pres">
      <dgm:prSet presAssocID="{AA0A31F1-FC42-4714-B46F-0DC5DACB5D64}" presName="arrowAndChildren" presStyleCnt="0"/>
      <dgm:spPr/>
    </dgm:pt>
    <dgm:pt modelId="{9F5CD460-D37F-4651-AE73-0311B9D2780D}" type="pres">
      <dgm:prSet presAssocID="{AA0A31F1-FC42-4714-B46F-0DC5DACB5D64}" presName="parentTextArrow" presStyleLbl="node1" presStyleIdx="2" presStyleCnt="8"/>
      <dgm:spPr/>
    </dgm:pt>
    <dgm:pt modelId="{076CECF7-ADAE-4D7C-9A47-5D0A95D81539}" type="pres">
      <dgm:prSet presAssocID="{AA0A31F1-FC42-4714-B46F-0DC5DACB5D64}" presName="arrow" presStyleLbl="node1" presStyleIdx="3" presStyleCnt="8"/>
      <dgm:spPr/>
    </dgm:pt>
    <dgm:pt modelId="{39D72AC9-60D2-44D3-8601-9480CC9B5146}" type="pres">
      <dgm:prSet presAssocID="{AA0A31F1-FC42-4714-B46F-0DC5DACB5D64}" presName="descendantArrow" presStyleCnt="0"/>
      <dgm:spPr/>
    </dgm:pt>
    <dgm:pt modelId="{918A2E9D-5162-4421-A386-6A93F082E775}" type="pres">
      <dgm:prSet presAssocID="{443700CA-B0C0-46DF-961C-3BA81230CE1C}" presName="childTextArrow" presStyleLbl="fgAccFollowNode1" presStyleIdx="6" presStyleCnt="16">
        <dgm:presLayoutVars>
          <dgm:bulletEnabled val="1"/>
        </dgm:presLayoutVars>
      </dgm:prSet>
      <dgm:spPr/>
    </dgm:pt>
    <dgm:pt modelId="{9077BF83-057C-492E-A566-19E3C26A1888}" type="pres">
      <dgm:prSet presAssocID="{E09A0646-46DA-4911-A4B2-A88F77A17360}" presName="childTextArrow" presStyleLbl="fgAccFollowNode1" presStyleIdx="7" presStyleCnt="16">
        <dgm:presLayoutVars>
          <dgm:bulletEnabled val="1"/>
        </dgm:presLayoutVars>
      </dgm:prSet>
      <dgm:spPr/>
    </dgm:pt>
    <dgm:pt modelId="{BE27CA89-2A94-4926-8D8B-E63D8538EA5B}" type="pres">
      <dgm:prSet presAssocID="{2A7C9113-5B18-4FFF-9F45-B9B4942951CC}" presName="sp" presStyleCnt="0"/>
      <dgm:spPr/>
    </dgm:pt>
    <dgm:pt modelId="{0F6E48E0-0919-4558-B8F0-ED4BBB972511}" type="pres">
      <dgm:prSet presAssocID="{901C4F6F-61FD-4B6F-A27E-50C6E9AD4385}" presName="arrowAndChildren" presStyleCnt="0"/>
      <dgm:spPr/>
    </dgm:pt>
    <dgm:pt modelId="{A0876B90-AADA-4868-9BE8-5DC3F2440491}" type="pres">
      <dgm:prSet presAssocID="{901C4F6F-61FD-4B6F-A27E-50C6E9AD4385}" presName="parentTextArrow" presStyleLbl="node1" presStyleIdx="3" presStyleCnt="8"/>
      <dgm:spPr/>
    </dgm:pt>
    <dgm:pt modelId="{D3B2AD46-15AD-4A23-872A-F63444895300}" type="pres">
      <dgm:prSet presAssocID="{901C4F6F-61FD-4B6F-A27E-50C6E9AD4385}" presName="arrow" presStyleLbl="node1" presStyleIdx="4" presStyleCnt="8"/>
      <dgm:spPr/>
    </dgm:pt>
    <dgm:pt modelId="{2BE11B57-9860-4080-ABB6-0C5199D46506}" type="pres">
      <dgm:prSet presAssocID="{901C4F6F-61FD-4B6F-A27E-50C6E9AD4385}" presName="descendantArrow" presStyleCnt="0"/>
      <dgm:spPr/>
    </dgm:pt>
    <dgm:pt modelId="{DEBC41B6-BD40-4768-B571-B1D6B4FD35DA}" type="pres">
      <dgm:prSet presAssocID="{D43139F2-3897-415A-88CB-C505FF5EEC13}" presName="childTextArrow" presStyleLbl="fgAccFollowNode1" presStyleIdx="8" presStyleCnt="16">
        <dgm:presLayoutVars>
          <dgm:bulletEnabled val="1"/>
        </dgm:presLayoutVars>
      </dgm:prSet>
      <dgm:spPr/>
    </dgm:pt>
    <dgm:pt modelId="{E4594DC2-C119-455E-92FB-5A7DEC4A49BC}" type="pres">
      <dgm:prSet presAssocID="{193510E5-B34D-474C-B2F4-88D70CFEE0CD}" presName="childTextArrow" presStyleLbl="fgAccFollowNode1" presStyleIdx="9" presStyleCnt="16">
        <dgm:presLayoutVars>
          <dgm:bulletEnabled val="1"/>
        </dgm:presLayoutVars>
      </dgm:prSet>
      <dgm:spPr/>
      <dgm:t>
        <a:bodyPr/>
        <a:lstStyle/>
        <a:p>
          <a:endParaRPr lang="en-US"/>
        </a:p>
      </dgm:t>
    </dgm:pt>
    <dgm:pt modelId="{34AAABF0-D82E-4784-9EBC-9169D8D38910}" type="pres">
      <dgm:prSet presAssocID="{72E5F384-FD9C-46DA-A06E-4146CE34964D}" presName="sp" presStyleCnt="0"/>
      <dgm:spPr/>
    </dgm:pt>
    <dgm:pt modelId="{6DB684AF-EBE5-4F0F-BA4D-376E7634399E}" type="pres">
      <dgm:prSet presAssocID="{332A7572-8E3E-49B2-9087-42502366AB94}" presName="arrowAndChildren" presStyleCnt="0"/>
      <dgm:spPr/>
    </dgm:pt>
    <dgm:pt modelId="{494B0A6B-5E8D-43F9-A523-052197B72C95}" type="pres">
      <dgm:prSet presAssocID="{332A7572-8E3E-49B2-9087-42502366AB94}" presName="parentTextArrow" presStyleLbl="node1" presStyleIdx="4" presStyleCnt="8"/>
      <dgm:spPr/>
    </dgm:pt>
    <dgm:pt modelId="{84462CE5-4DE5-493C-BA59-95803FECD739}" type="pres">
      <dgm:prSet presAssocID="{332A7572-8E3E-49B2-9087-42502366AB94}" presName="arrow" presStyleLbl="node1" presStyleIdx="5" presStyleCnt="8"/>
      <dgm:spPr/>
    </dgm:pt>
    <dgm:pt modelId="{EC8688F8-314B-4E65-A254-61BA62823748}" type="pres">
      <dgm:prSet presAssocID="{332A7572-8E3E-49B2-9087-42502366AB94}" presName="descendantArrow" presStyleCnt="0"/>
      <dgm:spPr/>
    </dgm:pt>
    <dgm:pt modelId="{71995C57-CD61-4FED-BF8E-9B5B9E9102F2}" type="pres">
      <dgm:prSet presAssocID="{89D5012F-A814-4E8D-AA08-823436B576CC}" presName="childTextArrow" presStyleLbl="fgAccFollowNode1" presStyleIdx="10" presStyleCnt="16">
        <dgm:presLayoutVars>
          <dgm:bulletEnabled val="1"/>
        </dgm:presLayoutVars>
      </dgm:prSet>
      <dgm:spPr/>
      <dgm:t>
        <a:bodyPr/>
        <a:lstStyle/>
        <a:p>
          <a:endParaRPr lang="en-US"/>
        </a:p>
      </dgm:t>
    </dgm:pt>
    <dgm:pt modelId="{88514877-BA4F-4E4D-B036-E9074EB8E3EC}" type="pres">
      <dgm:prSet presAssocID="{7317624F-F88F-4236-AF0E-84E3995F9A6D}" presName="childTextArrow" presStyleLbl="fgAccFollowNode1" presStyleIdx="11" presStyleCnt="16">
        <dgm:presLayoutVars>
          <dgm:bulletEnabled val="1"/>
        </dgm:presLayoutVars>
      </dgm:prSet>
      <dgm:spPr/>
    </dgm:pt>
    <dgm:pt modelId="{508B4248-59B3-4AAC-A392-CDA8918B03E2}" type="pres">
      <dgm:prSet presAssocID="{85B1C152-D7B0-4F74-988B-8444791F6456}" presName="sp" presStyleCnt="0"/>
      <dgm:spPr/>
    </dgm:pt>
    <dgm:pt modelId="{174E9918-0484-4662-88AB-EE787F1CDFC3}" type="pres">
      <dgm:prSet presAssocID="{17FB012F-F03A-4D57-9A89-383434693482}" presName="arrowAndChildren" presStyleCnt="0"/>
      <dgm:spPr/>
    </dgm:pt>
    <dgm:pt modelId="{2B57323E-61D8-4624-9DE9-BF0E88718552}" type="pres">
      <dgm:prSet presAssocID="{17FB012F-F03A-4D57-9A89-383434693482}" presName="parentTextArrow" presStyleLbl="node1" presStyleIdx="5" presStyleCnt="8"/>
      <dgm:spPr/>
    </dgm:pt>
    <dgm:pt modelId="{8E29E14B-2106-4A46-8979-1F115207A0CF}" type="pres">
      <dgm:prSet presAssocID="{17FB012F-F03A-4D57-9A89-383434693482}" presName="arrow" presStyleLbl="node1" presStyleIdx="6" presStyleCnt="8"/>
      <dgm:spPr/>
    </dgm:pt>
    <dgm:pt modelId="{F2518674-1A2A-4549-A8F3-FE0ACA261E4A}" type="pres">
      <dgm:prSet presAssocID="{17FB012F-F03A-4D57-9A89-383434693482}" presName="descendantArrow" presStyleCnt="0"/>
      <dgm:spPr/>
    </dgm:pt>
    <dgm:pt modelId="{36B8AD0B-309D-426E-8E4A-0B689046C5DB}" type="pres">
      <dgm:prSet presAssocID="{090D540D-BCD3-4A43-9F03-0578072A7FA3}" presName="childTextArrow" presStyleLbl="fgAccFollowNode1" presStyleIdx="12" presStyleCnt="16">
        <dgm:presLayoutVars>
          <dgm:bulletEnabled val="1"/>
        </dgm:presLayoutVars>
      </dgm:prSet>
      <dgm:spPr/>
      <dgm:t>
        <a:bodyPr/>
        <a:lstStyle/>
        <a:p>
          <a:endParaRPr lang="en-US"/>
        </a:p>
      </dgm:t>
    </dgm:pt>
    <dgm:pt modelId="{5B139301-EB7E-4981-98B1-6415BD6121F5}" type="pres">
      <dgm:prSet presAssocID="{D199C582-95D6-4D2D-BDB3-80072BC8A1F5}" presName="childTextArrow" presStyleLbl="fgAccFollowNode1" presStyleIdx="13" presStyleCnt="16">
        <dgm:presLayoutVars>
          <dgm:bulletEnabled val="1"/>
        </dgm:presLayoutVars>
      </dgm:prSet>
      <dgm:spPr/>
      <dgm:t>
        <a:bodyPr/>
        <a:lstStyle/>
        <a:p>
          <a:endParaRPr lang="en-US"/>
        </a:p>
      </dgm:t>
    </dgm:pt>
    <dgm:pt modelId="{C446B774-18F9-4819-B9E3-AABCCA3F910C}" type="pres">
      <dgm:prSet presAssocID="{7AB0346D-FAD7-4BFA-9A7A-60E8848A1F3B}" presName="sp" presStyleCnt="0"/>
      <dgm:spPr/>
    </dgm:pt>
    <dgm:pt modelId="{C88B0755-E34C-416C-A1EA-FBDE39A40183}" type="pres">
      <dgm:prSet presAssocID="{823780C0-2CD0-480F-ADF5-5DD6B4174CF5}" presName="arrowAndChildren" presStyleCnt="0"/>
      <dgm:spPr/>
    </dgm:pt>
    <dgm:pt modelId="{C61CAE3E-FC7B-4FF1-9513-551A8EF8FAAB}" type="pres">
      <dgm:prSet presAssocID="{823780C0-2CD0-480F-ADF5-5DD6B4174CF5}" presName="parentTextArrow" presStyleLbl="node1" presStyleIdx="6" presStyleCnt="8"/>
      <dgm:spPr/>
      <dgm:t>
        <a:bodyPr/>
        <a:lstStyle/>
        <a:p>
          <a:endParaRPr lang="en-US"/>
        </a:p>
      </dgm:t>
    </dgm:pt>
    <dgm:pt modelId="{684E4B23-9ED1-47C1-A7A8-C7D60C943C32}" type="pres">
      <dgm:prSet presAssocID="{823780C0-2CD0-480F-ADF5-5DD6B4174CF5}" presName="arrow" presStyleLbl="node1" presStyleIdx="7" presStyleCnt="8" custLinFactNeighborY="-277"/>
      <dgm:spPr/>
      <dgm:t>
        <a:bodyPr/>
        <a:lstStyle/>
        <a:p>
          <a:endParaRPr lang="en-US"/>
        </a:p>
      </dgm:t>
    </dgm:pt>
    <dgm:pt modelId="{48FEDF78-1BE2-4EA0-8C46-89946E973ACF}" type="pres">
      <dgm:prSet presAssocID="{823780C0-2CD0-480F-ADF5-5DD6B4174CF5}" presName="descendantArrow" presStyleCnt="0"/>
      <dgm:spPr/>
    </dgm:pt>
    <dgm:pt modelId="{CB55A7B6-F2C1-45DE-B902-E6223D64C188}" type="pres">
      <dgm:prSet presAssocID="{9E6575CB-268E-4BEC-89CB-CE388144BEE1}" presName="childTextArrow" presStyleLbl="fgAccFollowNode1" presStyleIdx="14" presStyleCnt="16">
        <dgm:presLayoutVars>
          <dgm:bulletEnabled val="1"/>
        </dgm:presLayoutVars>
      </dgm:prSet>
      <dgm:spPr/>
      <dgm:t>
        <a:bodyPr/>
        <a:lstStyle/>
        <a:p>
          <a:endParaRPr lang="en-US"/>
        </a:p>
      </dgm:t>
    </dgm:pt>
    <dgm:pt modelId="{CD103BC9-9839-4FDF-B53A-DF92BCEC8A50}" type="pres">
      <dgm:prSet presAssocID="{26FB6B81-2CFD-4762-A5F8-9015FFE99204}" presName="childTextArrow" presStyleLbl="fgAccFollowNode1" presStyleIdx="15" presStyleCnt="16">
        <dgm:presLayoutVars>
          <dgm:bulletEnabled val="1"/>
        </dgm:presLayoutVars>
      </dgm:prSet>
      <dgm:spPr/>
    </dgm:pt>
  </dgm:ptLst>
  <dgm:cxnLst>
    <dgm:cxn modelId="{4D4D80DC-29F5-44C4-BD24-AA0B14BE4794}" type="presOf" srcId="{B42EDAFF-F179-4F32-B16A-9A69A6290815}" destId="{885DCD16-4AB0-4961-8333-A3DC22A9DB33}" srcOrd="0" destOrd="0" presId="urn:microsoft.com/office/officeart/2005/8/layout/process4"/>
    <dgm:cxn modelId="{B6F810C0-D85D-454D-BF67-5D9AC5EBF6A9}" srcId="{547E2025-DFD1-4D67-BCAC-006725BBB280}" destId="{17FB012F-F03A-4D57-9A89-383434693482}" srcOrd="1" destOrd="0" parTransId="{0CF9F6B3-7C41-4154-B6B5-396E26EBC7B2}" sibTransId="{85B1C152-D7B0-4F74-988B-8444791F6456}"/>
    <dgm:cxn modelId="{D4595448-4BD8-4653-A889-7CC317DFF8BB}" type="presOf" srcId="{2713284E-736B-4C87-94F3-FF7BE6681842}" destId="{1CA80D7E-59D6-4524-9EC8-1DF7083EA90E}" srcOrd="0" destOrd="0" presId="urn:microsoft.com/office/officeart/2005/8/layout/process4"/>
    <dgm:cxn modelId="{0235F735-A6B8-4A4A-9DAD-BD9C96CD300F}" type="presOf" srcId="{443700CA-B0C0-46DF-961C-3BA81230CE1C}" destId="{918A2E9D-5162-4421-A386-6A93F082E775}" srcOrd="0" destOrd="0" presId="urn:microsoft.com/office/officeart/2005/8/layout/process4"/>
    <dgm:cxn modelId="{7EE5E829-29F9-4278-93D6-1D5A4282BBD8}" srcId="{8222A925-C7A4-44F0-8275-81588FF18B99}" destId="{86D4F9C2-58E3-4D42-B292-5C33F5129A72}" srcOrd="1" destOrd="0" parTransId="{6900D620-226F-4B23-A30A-43F805320C2E}" sibTransId="{313E05FF-A322-4C41-9A56-692DCC296FC5}"/>
    <dgm:cxn modelId="{E32976D6-919C-4A49-80D8-DF0F03C4950E}" type="presOf" srcId="{AA0A31F1-FC42-4714-B46F-0DC5DACB5D64}" destId="{076CECF7-ADAE-4D7C-9A47-5D0A95D81539}" srcOrd="1" destOrd="0" presId="urn:microsoft.com/office/officeart/2005/8/layout/process4"/>
    <dgm:cxn modelId="{AED9557F-B8E5-408E-BB57-199B4815A540}" type="presOf" srcId="{8222A925-C7A4-44F0-8275-81588FF18B99}" destId="{C6FB823F-E824-4E1A-91FE-B398C80980FF}" srcOrd="1" destOrd="0" presId="urn:microsoft.com/office/officeart/2005/8/layout/process4"/>
    <dgm:cxn modelId="{21AC9624-818B-42A3-ACA8-05B8E6F667EB}" srcId="{547E2025-DFD1-4D67-BCAC-006725BBB280}" destId="{332A7572-8E3E-49B2-9087-42502366AB94}" srcOrd="2" destOrd="0" parTransId="{F7880AE1-FD04-4FE1-9BBA-6BCF8D17ACD4}" sibTransId="{72E5F384-FD9C-46DA-A06E-4146CE34964D}"/>
    <dgm:cxn modelId="{AA875D5C-461D-42D6-A68E-8F8DD96E6E07}" srcId="{689ED7E3-6821-43EC-8D34-2461D0C087C7}" destId="{B8E41B76-0F99-4EEF-AFF0-F8AA6F82F181}" srcOrd="0" destOrd="0" parTransId="{E9274F63-A994-4AE2-B984-8888790FB176}" sibTransId="{F8DECF3B-A452-4999-AC32-5FA18FE8B5A7}"/>
    <dgm:cxn modelId="{95E12311-461C-45F9-B95D-1FC7FACA1B8E}" type="presOf" srcId="{689ED7E3-6821-43EC-8D34-2461D0C087C7}" destId="{6B3957B1-1E3F-4134-BEA1-5D9AF31F037A}" srcOrd="0" destOrd="0" presId="urn:microsoft.com/office/officeart/2005/8/layout/process4"/>
    <dgm:cxn modelId="{3CB2C35B-0CE5-40AF-85BC-E035270C424E}" type="presOf" srcId="{090D540D-BCD3-4A43-9F03-0578072A7FA3}" destId="{36B8AD0B-309D-426E-8E4A-0B689046C5DB}" srcOrd="0" destOrd="0" presId="urn:microsoft.com/office/officeart/2005/8/layout/process4"/>
    <dgm:cxn modelId="{ED1C8F10-EA5D-4A6D-95CF-DFBFE810F671}" srcId="{547E2025-DFD1-4D67-BCAC-006725BBB280}" destId="{901C4F6F-61FD-4B6F-A27E-50C6E9AD4385}" srcOrd="3" destOrd="0" parTransId="{7DA84D06-C05D-4B97-A2C3-36E7496009F5}" sibTransId="{2A7C9113-5B18-4FFF-9F45-B9B4942951CC}"/>
    <dgm:cxn modelId="{A9FB6787-3DF3-4227-8E30-59DA72DBC847}" srcId="{823780C0-2CD0-480F-ADF5-5DD6B4174CF5}" destId="{26FB6B81-2CFD-4762-A5F8-9015FFE99204}" srcOrd="1" destOrd="0" parTransId="{70ED26E2-6E5F-4B54-8322-8461E2068B4B}" sibTransId="{411B3595-A783-40C6-BD92-DD97D6752BA8}"/>
    <dgm:cxn modelId="{2E523E64-DA1A-4E52-B7B8-186089C14929}" type="presOf" srcId="{C2D8AED8-5771-49C9-B1C0-041D18BE8DAF}" destId="{87FBD065-E9BE-4474-A545-3FA3B1E1BA6F}" srcOrd="0" destOrd="0" presId="urn:microsoft.com/office/officeart/2005/8/layout/process4"/>
    <dgm:cxn modelId="{502DD637-C4DA-4A3C-874B-021B2DBA6E81}" type="presOf" srcId="{7317624F-F88F-4236-AF0E-84E3995F9A6D}" destId="{88514877-BA4F-4E4D-B036-E9074EB8E3EC}" srcOrd="0" destOrd="0" presId="urn:microsoft.com/office/officeart/2005/8/layout/process4"/>
    <dgm:cxn modelId="{8B220927-F560-47C4-9556-A4AE6927655A}" type="presOf" srcId="{332A7572-8E3E-49B2-9087-42502366AB94}" destId="{494B0A6B-5E8D-43F9-A523-052197B72C95}" srcOrd="0" destOrd="0" presId="urn:microsoft.com/office/officeart/2005/8/layout/process4"/>
    <dgm:cxn modelId="{C8EF7625-5DF7-41DE-A54B-641E5626C1B9}" type="presOf" srcId="{8222A925-C7A4-44F0-8275-81588FF18B99}" destId="{5280381B-4F39-4FB3-931B-A2BF3B55B921}" srcOrd="0" destOrd="0" presId="urn:microsoft.com/office/officeart/2005/8/layout/process4"/>
    <dgm:cxn modelId="{13EE6F6B-0458-4069-B187-3DE36DF41EEF}" srcId="{8222A925-C7A4-44F0-8275-81588FF18B99}" destId="{49FA8C60-064E-49FB-9324-62E3A95D9DB5}" srcOrd="0" destOrd="0" parTransId="{E6060572-A9C8-478B-9C18-AF72B4BFDC71}" sibTransId="{4BED3BCE-B876-48F1-97F3-61224405AF7F}"/>
    <dgm:cxn modelId="{382DB3C3-73D9-42A9-99F9-44AC8EFE2FF1}" type="presOf" srcId="{D199C582-95D6-4D2D-BDB3-80072BC8A1F5}" destId="{5B139301-EB7E-4981-98B1-6415BD6121F5}" srcOrd="0" destOrd="0" presId="urn:microsoft.com/office/officeart/2005/8/layout/process4"/>
    <dgm:cxn modelId="{B0A4DD4E-E1D0-440F-8711-B429C2419353}" type="presOf" srcId="{901C4F6F-61FD-4B6F-A27E-50C6E9AD4385}" destId="{A0876B90-AADA-4868-9BE8-5DC3F2440491}" srcOrd="0" destOrd="0" presId="urn:microsoft.com/office/officeart/2005/8/layout/process4"/>
    <dgm:cxn modelId="{70B5A77B-E03A-43C0-9DFF-8A6D2EAD484F}" srcId="{823780C0-2CD0-480F-ADF5-5DD6B4174CF5}" destId="{9E6575CB-268E-4BEC-89CB-CE388144BEE1}" srcOrd="0" destOrd="0" parTransId="{025E852E-F0D1-4A64-830B-CBCA29667DD8}" sibTransId="{66A56B28-EB63-430B-BD88-35C4ACD538DE}"/>
    <dgm:cxn modelId="{65E188E0-D97E-4F82-8922-273873DD8E4E}" type="presOf" srcId="{9E6575CB-268E-4BEC-89CB-CE388144BEE1}" destId="{CB55A7B6-F2C1-45DE-B902-E6223D64C188}" srcOrd="0" destOrd="0" presId="urn:microsoft.com/office/officeart/2005/8/layout/process4"/>
    <dgm:cxn modelId="{82EDA391-CF29-4C60-93DE-E89233CCC309}" type="presOf" srcId="{2713284E-736B-4C87-94F3-FF7BE6681842}" destId="{FFCFE7E3-4C1C-4DC1-A571-BD68715975CC}" srcOrd="1" destOrd="0" presId="urn:microsoft.com/office/officeart/2005/8/layout/process4"/>
    <dgm:cxn modelId="{5EED3A0A-3931-4873-BC8E-7CBE00EDD933}" srcId="{332A7572-8E3E-49B2-9087-42502366AB94}" destId="{89D5012F-A814-4E8D-AA08-823436B576CC}" srcOrd="0" destOrd="0" parTransId="{D00E3874-DA8E-4DCF-B45E-1B88F7337A77}" sibTransId="{A9613F0B-7051-468E-A05E-0F386ACD6416}"/>
    <dgm:cxn modelId="{E476B3BD-7994-4EED-A014-EED10BF4E610}" type="presOf" srcId="{193510E5-B34D-474C-B2F4-88D70CFEE0CD}" destId="{E4594DC2-C119-455E-92FB-5A7DEC4A49BC}" srcOrd="0" destOrd="0" presId="urn:microsoft.com/office/officeart/2005/8/layout/process4"/>
    <dgm:cxn modelId="{EF55B8E2-62BD-4373-B324-483EA3A888AC}" type="presOf" srcId="{E09A0646-46DA-4911-A4B2-A88F77A17360}" destId="{9077BF83-057C-492E-A566-19E3C26A1888}" srcOrd="0" destOrd="0" presId="urn:microsoft.com/office/officeart/2005/8/layout/process4"/>
    <dgm:cxn modelId="{0A9A2827-F97F-4D90-A6A4-0202398AB187}" type="presOf" srcId="{86D4F9C2-58E3-4D42-B292-5C33F5129A72}" destId="{8F6C1706-B122-4530-AA53-ACA0C053474D}" srcOrd="0" destOrd="0" presId="urn:microsoft.com/office/officeart/2005/8/layout/process4"/>
    <dgm:cxn modelId="{BBC7C79D-BD96-41E1-8BC9-4C0C24BD0E3D}" type="presOf" srcId="{901C4F6F-61FD-4B6F-A27E-50C6E9AD4385}" destId="{D3B2AD46-15AD-4A23-872A-F63444895300}" srcOrd="1" destOrd="0" presId="urn:microsoft.com/office/officeart/2005/8/layout/process4"/>
    <dgm:cxn modelId="{15244D64-8399-48D0-A5B7-1FE9C2E5AA34}" type="presOf" srcId="{49FA8C60-064E-49FB-9324-62E3A95D9DB5}" destId="{4400311F-3727-4683-9F83-B530D626FB80}" srcOrd="0" destOrd="0" presId="urn:microsoft.com/office/officeart/2005/8/layout/process4"/>
    <dgm:cxn modelId="{933E841B-CC75-4D14-8534-7F4A112AE7E5}" type="presOf" srcId="{AA0A31F1-FC42-4714-B46F-0DC5DACB5D64}" destId="{9F5CD460-D37F-4651-AE73-0311B9D2780D}" srcOrd="0" destOrd="0" presId="urn:microsoft.com/office/officeart/2005/8/layout/process4"/>
    <dgm:cxn modelId="{E8A6E090-CB72-4A5A-AB33-294E404CFDD7}" type="presOf" srcId="{17FB012F-F03A-4D57-9A89-383434693482}" destId="{8E29E14B-2106-4A46-8979-1F115207A0CF}" srcOrd="1" destOrd="0" presId="urn:microsoft.com/office/officeart/2005/8/layout/process4"/>
    <dgm:cxn modelId="{51D47E5F-6E38-443F-BAE3-2AA38D1DC14A}" srcId="{332A7572-8E3E-49B2-9087-42502366AB94}" destId="{7317624F-F88F-4236-AF0E-84E3995F9A6D}" srcOrd="1" destOrd="0" parTransId="{C5C0F9FE-18A3-42AD-95FC-E7EDC9A5348E}" sibTransId="{286ED992-1ACB-4FBE-A48A-3E5E013B3698}"/>
    <dgm:cxn modelId="{757540BB-629B-4536-AF5E-5E21FF4375F4}" srcId="{901C4F6F-61FD-4B6F-A27E-50C6E9AD4385}" destId="{D43139F2-3897-415A-88CB-C505FF5EEC13}" srcOrd="0" destOrd="0" parTransId="{ECF298B9-B642-4C6E-80DC-8E93BF95E33D}" sibTransId="{4FECAEC2-857F-45C4-946B-2382E42480F2}"/>
    <dgm:cxn modelId="{F98391B7-454B-497C-B0B5-13F4A6CD2E4F}" srcId="{547E2025-DFD1-4D67-BCAC-006725BBB280}" destId="{689ED7E3-6821-43EC-8D34-2461D0C087C7}" srcOrd="5" destOrd="0" parTransId="{12612465-4775-49ED-8ACD-55E116BF60AC}" sibTransId="{FFD4A2DE-0750-4374-988E-E4D532124CA0}"/>
    <dgm:cxn modelId="{2C951363-700A-4E82-BDB3-2AE5B49D5E2B}" srcId="{2713284E-736B-4C87-94F3-FF7BE6681842}" destId="{FCE2140D-7D7E-4415-B939-45212A67A235}" srcOrd="1" destOrd="0" parTransId="{4EEB703C-0B13-4A6F-80F5-90B2ADE91823}" sibTransId="{2F4C3B23-53E6-43E3-BCD9-35861A09EC3B}"/>
    <dgm:cxn modelId="{02313489-FCF7-4C3D-B893-3A2B020DF834}" srcId="{AA0A31F1-FC42-4714-B46F-0DC5DACB5D64}" destId="{443700CA-B0C0-46DF-961C-3BA81230CE1C}" srcOrd="0" destOrd="0" parTransId="{7B95C070-CB1A-435D-84FC-7C8501884D46}" sibTransId="{B7F746FE-5E4D-49FE-96D0-96F2760F7FA6}"/>
    <dgm:cxn modelId="{2EE3E085-1EE4-4180-A16C-378AB4B62AD1}" srcId="{17FB012F-F03A-4D57-9A89-383434693482}" destId="{D199C582-95D6-4D2D-BDB3-80072BC8A1F5}" srcOrd="1" destOrd="0" parTransId="{9FCC9588-A903-4A21-A942-67B5ACAF3096}" sibTransId="{E73DBEAC-A6BB-4299-9A81-A93AC650EBA2}"/>
    <dgm:cxn modelId="{EE500E74-FDD6-4AC7-B075-4BDCD0A48A46}" srcId="{689ED7E3-6821-43EC-8D34-2461D0C087C7}" destId="{C2D8AED8-5771-49C9-B1C0-041D18BE8DAF}" srcOrd="1" destOrd="0" parTransId="{4A02E7A8-D762-4D26-AF16-AD02570B454A}" sibTransId="{FCE80AA2-5B77-4FC6-9AC8-552A3EA519AB}"/>
    <dgm:cxn modelId="{3C84C847-5BE7-4B73-A7DF-2D4215FFB9E9}" srcId="{901C4F6F-61FD-4B6F-A27E-50C6E9AD4385}" destId="{193510E5-B34D-474C-B2F4-88D70CFEE0CD}" srcOrd="1" destOrd="0" parTransId="{55E00E99-FCCA-4F8D-8E8D-D9465600F1D7}" sibTransId="{8A30154A-2CAE-430D-83D9-89F0853DE046}"/>
    <dgm:cxn modelId="{C41E6D52-B495-4528-AEAF-6D12589A8EB8}" type="presOf" srcId="{26FB6B81-2CFD-4762-A5F8-9015FFE99204}" destId="{CD103BC9-9839-4FDF-B53A-DF92BCEC8A50}" srcOrd="0" destOrd="0" presId="urn:microsoft.com/office/officeart/2005/8/layout/process4"/>
    <dgm:cxn modelId="{75D4912D-74B3-41C9-ACBD-F774E82E7511}" srcId="{547E2025-DFD1-4D67-BCAC-006725BBB280}" destId="{AA0A31F1-FC42-4714-B46F-0DC5DACB5D64}" srcOrd="4" destOrd="0" parTransId="{D088FB6B-91F2-4EDF-BE2C-B1AB6660EC82}" sibTransId="{1251ACC9-80EB-41F4-9289-DE7056ABF723}"/>
    <dgm:cxn modelId="{CE5F4AC5-F83F-46E3-A543-664B91EF25C1}" type="presOf" srcId="{823780C0-2CD0-480F-ADF5-5DD6B4174CF5}" destId="{C61CAE3E-FC7B-4FF1-9513-551A8EF8FAAB}" srcOrd="0" destOrd="0" presId="urn:microsoft.com/office/officeart/2005/8/layout/process4"/>
    <dgm:cxn modelId="{49179BF6-2711-4200-9339-43A7A7C9E0D9}" srcId="{2713284E-736B-4C87-94F3-FF7BE6681842}" destId="{B42EDAFF-F179-4F32-B16A-9A69A6290815}" srcOrd="0" destOrd="0" parTransId="{90B36309-6199-47BB-AA33-E271B1E380A9}" sibTransId="{111D99F7-22D6-44C3-AF12-C4CE8FF90C54}"/>
    <dgm:cxn modelId="{C519F8CB-C185-4283-A618-4862CB4D75CD}" type="presOf" srcId="{FCE2140D-7D7E-4415-B939-45212A67A235}" destId="{27302B54-58EC-481E-BE0D-EB739449844D}" srcOrd="0" destOrd="0" presId="urn:microsoft.com/office/officeart/2005/8/layout/process4"/>
    <dgm:cxn modelId="{5CD2D180-6208-496F-829E-2B38B8D236A8}" type="presOf" srcId="{17FB012F-F03A-4D57-9A89-383434693482}" destId="{2B57323E-61D8-4624-9DE9-BF0E88718552}" srcOrd="0" destOrd="0" presId="urn:microsoft.com/office/officeart/2005/8/layout/process4"/>
    <dgm:cxn modelId="{8362285F-AFB7-4F71-B023-9B2CCEC3C18C}" srcId="{547E2025-DFD1-4D67-BCAC-006725BBB280}" destId="{8222A925-C7A4-44F0-8275-81588FF18B99}" srcOrd="6" destOrd="0" parTransId="{F3EC71C6-9B61-47C6-96BC-913665396E7B}" sibTransId="{887B9053-6B1E-4206-BD07-722B7876DE50}"/>
    <dgm:cxn modelId="{44C6BE9C-7895-402E-A02F-620B7949F113}" type="presOf" srcId="{B8E41B76-0F99-4EEF-AFF0-F8AA6F82F181}" destId="{E49231B3-168F-4382-966A-A4EA4437DD05}" srcOrd="0" destOrd="0" presId="urn:microsoft.com/office/officeart/2005/8/layout/process4"/>
    <dgm:cxn modelId="{A12D0DFB-287D-425C-ABBC-9D519E9939FC}" type="presOf" srcId="{689ED7E3-6821-43EC-8D34-2461D0C087C7}" destId="{898753AD-8C9E-4384-94DD-509900C03F4B}" srcOrd="1" destOrd="0" presId="urn:microsoft.com/office/officeart/2005/8/layout/process4"/>
    <dgm:cxn modelId="{AD8AB74E-B550-4EC1-9A8D-9D19CB281A42}" type="presOf" srcId="{547E2025-DFD1-4D67-BCAC-006725BBB280}" destId="{CBCA6B14-90D6-461F-9C4C-DA3868013466}" srcOrd="0" destOrd="0" presId="urn:microsoft.com/office/officeart/2005/8/layout/process4"/>
    <dgm:cxn modelId="{AB7D98D4-4B96-4E07-BA36-E15691B4DA13}" type="presOf" srcId="{89D5012F-A814-4E8D-AA08-823436B576CC}" destId="{71995C57-CD61-4FED-BF8E-9B5B9E9102F2}" srcOrd="0" destOrd="0" presId="urn:microsoft.com/office/officeart/2005/8/layout/process4"/>
    <dgm:cxn modelId="{E7732406-56A9-4187-BBBE-F3EB6B13181F}" srcId="{547E2025-DFD1-4D67-BCAC-006725BBB280}" destId="{2713284E-736B-4C87-94F3-FF7BE6681842}" srcOrd="7" destOrd="0" parTransId="{8F17D51E-23D2-4BD4-9624-F4468B496C4E}" sibTransId="{D776821D-558B-476F-BDC4-4F0037B3A65D}"/>
    <dgm:cxn modelId="{55516628-B0EA-422D-BACB-26A7A8A813C5}" srcId="{AA0A31F1-FC42-4714-B46F-0DC5DACB5D64}" destId="{E09A0646-46DA-4911-A4B2-A88F77A17360}" srcOrd="1" destOrd="0" parTransId="{9378A481-E928-4674-A8B6-F9D250EE9437}" sibTransId="{4FFB0BCA-70F4-47A5-8EE4-6312DBAE9C0E}"/>
    <dgm:cxn modelId="{B4AFAC25-9A79-4194-AF77-8F1355A7AD87}" type="presOf" srcId="{823780C0-2CD0-480F-ADF5-5DD6B4174CF5}" destId="{684E4B23-9ED1-47C1-A7A8-C7D60C943C32}" srcOrd="1" destOrd="0" presId="urn:microsoft.com/office/officeart/2005/8/layout/process4"/>
    <dgm:cxn modelId="{B23129BF-D7D0-4E76-8402-7B32F94674D1}" srcId="{547E2025-DFD1-4D67-BCAC-006725BBB280}" destId="{823780C0-2CD0-480F-ADF5-5DD6B4174CF5}" srcOrd="0" destOrd="0" parTransId="{9B85A9EC-37BF-4DBB-80A3-D333334B51F7}" sibTransId="{7AB0346D-FAD7-4BFA-9A7A-60E8848A1F3B}"/>
    <dgm:cxn modelId="{A5CCEDAD-7861-4D48-A476-5D3B29778E7B}" type="presOf" srcId="{D43139F2-3897-415A-88CB-C505FF5EEC13}" destId="{DEBC41B6-BD40-4768-B571-B1D6B4FD35DA}" srcOrd="0" destOrd="0" presId="urn:microsoft.com/office/officeart/2005/8/layout/process4"/>
    <dgm:cxn modelId="{E6A17FB2-BFB7-40CB-B0EF-296A831D5144}" srcId="{17FB012F-F03A-4D57-9A89-383434693482}" destId="{090D540D-BCD3-4A43-9F03-0578072A7FA3}" srcOrd="0" destOrd="0" parTransId="{65DA6EC6-482F-4263-9CB3-5BF173A67355}" sibTransId="{AEE58F5C-E242-4D55-9F9F-3B50CEE81E6E}"/>
    <dgm:cxn modelId="{E2C185C6-C4AE-49A4-8D52-2E06916A0D8B}" type="presOf" srcId="{332A7572-8E3E-49B2-9087-42502366AB94}" destId="{84462CE5-4DE5-493C-BA59-95803FECD739}" srcOrd="1" destOrd="0" presId="urn:microsoft.com/office/officeart/2005/8/layout/process4"/>
    <dgm:cxn modelId="{532F4B6B-42B4-447C-B296-4CAD6B78250A}" type="presParOf" srcId="{CBCA6B14-90D6-461F-9C4C-DA3868013466}" destId="{EBAD6CEA-2BD8-43FB-8CE2-1629E24914A0}" srcOrd="0" destOrd="0" presId="urn:microsoft.com/office/officeart/2005/8/layout/process4"/>
    <dgm:cxn modelId="{FBC5637D-F355-413B-B1A3-DA7A166D8165}" type="presParOf" srcId="{EBAD6CEA-2BD8-43FB-8CE2-1629E24914A0}" destId="{1CA80D7E-59D6-4524-9EC8-1DF7083EA90E}" srcOrd="0" destOrd="0" presId="urn:microsoft.com/office/officeart/2005/8/layout/process4"/>
    <dgm:cxn modelId="{93375CA0-86BA-49B2-BB79-B2F0C3237223}" type="presParOf" srcId="{EBAD6CEA-2BD8-43FB-8CE2-1629E24914A0}" destId="{FFCFE7E3-4C1C-4DC1-A571-BD68715975CC}" srcOrd="1" destOrd="0" presId="urn:microsoft.com/office/officeart/2005/8/layout/process4"/>
    <dgm:cxn modelId="{8611BE25-ECCF-4AE8-AE34-E572EE7CC81A}" type="presParOf" srcId="{EBAD6CEA-2BD8-43FB-8CE2-1629E24914A0}" destId="{039830D1-F638-4812-98A4-B8C44367E062}" srcOrd="2" destOrd="0" presId="urn:microsoft.com/office/officeart/2005/8/layout/process4"/>
    <dgm:cxn modelId="{050B2F6D-6A4C-4943-B48C-EFD8BF9ED63E}" type="presParOf" srcId="{039830D1-F638-4812-98A4-B8C44367E062}" destId="{885DCD16-4AB0-4961-8333-A3DC22A9DB33}" srcOrd="0" destOrd="0" presId="urn:microsoft.com/office/officeart/2005/8/layout/process4"/>
    <dgm:cxn modelId="{57D916F0-67C1-4DDF-804B-0D87EE7ABCC9}" type="presParOf" srcId="{039830D1-F638-4812-98A4-B8C44367E062}" destId="{27302B54-58EC-481E-BE0D-EB739449844D}" srcOrd="1" destOrd="0" presId="urn:microsoft.com/office/officeart/2005/8/layout/process4"/>
    <dgm:cxn modelId="{772881D4-5D90-4DF4-8312-F63CD831E284}" type="presParOf" srcId="{CBCA6B14-90D6-461F-9C4C-DA3868013466}" destId="{92373644-4B54-45B9-8704-AA564C66860F}" srcOrd="1" destOrd="0" presId="urn:microsoft.com/office/officeart/2005/8/layout/process4"/>
    <dgm:cxn modelId="{2A97CED3-F9B6-43A3-90D0-A12D89187F97}" type="presParOf" srcId="{CBCA6B14-90D6-461F-9C4C-DA3868013466}" destId="{C37F06E6-3139-4B80-9F46-70D51B78838A}" srcOrd="2" destOrd="0" presId="urn:microsoft.com/office/officeart/2005/8/layout/process4"/>
    <dgm:cxn modelId="{7120B544-F34B-4BA7-804C-CE01C43D6113}" type="presParOf" srcId="{C37F06E6-3139-4B80-9F46-70D51B78838A}" destId="{5280381B-4F39-4FB3-931B-A2BF3B55B921}" srcOrd="0" destOrd="0" presId="urn:microsoft.com/office/officeart/2005/8/layout/process4"/>
    <dgm:cxn modelId="{77A2E4D2-45BC-471D-BDC6-C45C7B3F0A9A}" type="presParOf" srcId="{C37F06E6-3139-4B80-9F46-70D51B78838A}" destId="{C6FB823F-E824-4E1A-91FE-B398C80980FF}" srcOrd="1" destOrd="0" presId="urn:microsoft.com/office/officeart/2005/8/layout/process4"/>
    <dgm:cxn modelId="{21646B27-BFBA-4A95-B554-2C2130CAB0CF}" type="presParOf" srcId="{C37F06E6-3139-4B80-9F46-70D51B78838A}" destId="{CCB13CB9-6CCD-4E8E-A6CC-0640E7741C73}" srcOrd="2" destOrd="0" presId="urn:microsoft.com/office/officeart/2005/8/layout/process4"/>
    <dgm:cxn modelId="{B425A975-0AC7-4AEF-B4C8-D2D6691234AD}" type="presParOf" srcId="{CCB13CB9-6CCD-4E8E-A6CC-0640E7741C73}" destId="{4400311F-3727-4683-9F83-B530D626FB80}" srcOrd="0" destOrd="0" presId="urn:microsoft.com/office/officeart/2005/8/layout/process4"/>
    <dgm:cxn modelId="{21BF040F-E9FB-445A-9957-D536FC3DDF3C}" type="presParOf" srcId="{CCB13CB9-6CCD-4E8E-A6CC-0640E7741C73}" destId="{8F6C1706-B122-4530-AA53-ACA0C053474D}" srcOrd="1" destOrd="0" presId="urn:microsoft.com/office/officeart/2005/8/layout/process4"/>
    <dgm:cxn modelId="{28E034DB-3B46-4686-A49E-441A6B469DB5}" type="presParOf" srcId="{CBCA6B14-90D6-461F-9C4C-DA3868013466}" destId="{92566C47-777A-417A-95D1-9B2DD5AF0AD1}" srcOrd="3" destOrd="0" presId="urn:microsoft.com/office/officeart/2005/8/layout/process4"/>
    <dgm:cxn modelId="{81F95F4A-8ED4-4EAE-AD1E-DA9BDA2A3C44}" type="presParOf" srcId="{CBCA6B14-90D6-461F-9C4C-DA3868013466}" destId="{89C8ECAC-D2AC-4BAD-8013-B61F9EE01489}" srcOrd="4" destOrd="0" presId="urn:microsoft.com/office/officeart/2005/8/layout/process4"/>
    <dgm:cxn modelId="{7D48B487-AC8F-480F-B4E6-4ADE264152E0}" type="presParOf" srcId="{89C8ECAC-D2AC-4BAD-8013-B61F9EE01489}" destId="{6B3957B1-1E3F-4134-BEA1-5D9AF31F037A}" srcOrd="0" destOrd="0" presId="urn:microsoft.com/office/officeart/2005/8/layout/process4"/>
    <dgm:cxn modelId="{8FA7CEA9-A6BA-419E-8ACE-AB6DCD10C933}" type="presParOf" srcId="{89C8ECAC-D2AC-4BAD-8013-B61F9EE01489}" destId="{898753AD-8C9E-4384-94DD-509900C03F4B}" srcOrd="1" destOrd="0" presId="urn:microsoft.com/office/officeart/2005/8/layout/process4"/>
    <dgm:cxn modelId="{BA378A90-B459-433C-92E7-27C5F6442E78}" type="presParOf" srcId="{89C8ECAC-D2AC-4BAD-8013-B61F9EE01489}" destId="{E60071AA-6000-4D46-94DA-225A45C0A2C8}" srcOrd="2" destOrd="0" presId="urn:microsoft.com/office/officeart/2005/8/layout/process4"/>
    <dgm:cxn modelId="{AA2B585B-AD89-42B5-A6E5-0F9470808E1F}" type="presParOf" srcId="{E60071AA-6000-4D46-94DA-225A45C0A2C8}" destId="{E49231B3-168F-4382-966A-A4EA4437DD05}" srcOrd="0" destOrd="0" presId="urn:microsoft.com/office/officeart/2005/8/layout/process4"/>
    <dgm:cxn modelId="{0F72CE56-698C-4A84-B539-EB30DF2CBC09}" type="presParOf" srcId="{E60071AA-6000-4D46-94DA-225A45C0A2C8}" destId="{87FBD065-E9BE-4474-A545-3FA3B1E1BA6F}" srcOrd="1" destOrd="0" presId="urn:microsoft.com/office/officeart/2005/8/layout/process4"/>
    <dgm:cxn modelId="{50CE8B7C-6DE9-4645-91F7-E2E8EB543D1A}" type="presParOf" srcId="{CBCA6B14-90D6-461F-9C4C-DA3868013466}" destId="{2A4363FF-3606-4C3D-BF76-A9CB18286FAD}" srcOrd="5" destOrd="0" presId="urn:microsoft.com/office/officeart/2005/8/layout/process4"/>
    <dgm:cxn modelId="{F7648D3B-B2FC-4961-9B15-3750DCF39FC7}" type="presParOf" srcId="{CBCA6B14-90D6-461F-9C4C-DA3868013466}" destId="{31A9B76F-CE43-4AAC-A28E-AB5BCC69B58D}" srcOrd="6" destOrd="0" presId="urn:microsoft.com/office/officeart/2005/8/layout/process4"/>
    <dgm:cxn modelId="{4481BF26-E35B-43C3-83DE-4482489768A2}" type="presParOf" srcId="{31A9B76F-CE43-4AAC-A28E-AB5BCC69B58D}" destId="{9F5CD460-D37F-4651-AE73-0311B9D2780D}" srcOrd="0" destOrd="0" presId="urn:microsoft.com/office/officeart/2005/8/layout/process4"/>
    <dgm:cxn modelId="{26C35308-7ADD-417B-9CAD-844EACB419D8}" type="presParOf" srcId="{31A9B76F-CE43-4AAC-A28E-AB5BCC69B58D}" destId="{076CECF7-ADAE-4D7C-9A47-5D0A95D81539}" srcOrd="1" destOrd="0" presId="urn:microsoft.com/office/officeart/2005/8/layout/process4"/>
    <dgm:cxn modelId="{446B3947-9A79-4EE7-B207-DFEA11BD3358}" type="presParOf" srcId="{31A9B76F-CE43-4AAC-A28E-AB5BCC69B58D}" destId="{39D72AC9-60D2-44D3-8601-9480CC9B5146}" srcOrd="2" destOrd="0" presId="urn:microsoft.com/office/officeart/2005/8/layout/process4"/>
    <dgm:cxn modelId="{C044C1E9-FC74-45D9-8C8C-D3E224E2F703}" type="presParOf" srcId="{39D72AC9-60D2-44D3-8601-9480CC9B5146}" destId="{918A2E9D-5162-4421-A386-6A93F082E775}" srcOrd="0" destOrd="0" presId="urn:microsoft.com/office/officeart/2005/8/layout/process4"/>
    <dgm:cxn modelId="{6365C735-9CB3-439F-82B6-5416123BA2AA}" type="presParOf" srcId="{39D72AC9-60D2-44D3-8601-9480CC9B5146}" destId="{9077BF83-057C-492E-A566-19E3C26A1888}" srcOrd="1" destOrd="0" presId="urn:microsoft.com/office/officeart/2005/8/layout/process4"/>
    <dgm:cxn modelId="{8AA06953-0C2B-4117-9505-2932DF9986CE}" type="presParOf" srcId="{CBCA6B14-90D6-461F-9C4C-DA3868013466}" destId="{BE27CA89-2A94-4926-8D8B-E63D8538EA5B}" srcOrd="7" destOrd="0" presId="urn:microsoft.com/office/officeart/2005/8/layout/process4"/>
    <dgm:cxn modelId="{2CC56CF6-0238-424F-A27F-B1DE1AFD0462}" type="presParOf" srcId="{CBCA6B14-90D6-461F-9C4C-DA3868013466}" destId="{0F6E48E0-0919-4558-B8F0-ED4BBB972511}" srcOrd="8" destOrd="0" presId="urn:microsoft.com/office/officeart/2005/8/layout/process4"/>
    <dgm:cxn modelId="{A71D3C23-BAAE-4A79-92F5-428D17F9381E}" type="presParOf" srcId="{0F6E48E0-0919-4558-B8F0-ED4BBB972511}" destId="{A0876B90-AADA-4868-9BE8-5DC3F2440491}" srcOrd="0" destOrd="0" presId="urn:microsoft.com/office/officeart/2005/8/layout/process4"/>
    <dgm:cxn modelId="{198F57D7-08E1-490F-83B7-AAEA425D4D87}" type="presParOf" srcId="{0F6E48E0-0919-4558-B8F0-ED4BBB972511}" destId="{D3B2AD46-15AD-4A23-872A-F63444895300}" srcOrd="1" destOrd="0" presId="urn:microsoft.com/office/officeart/2005/8/layout/process4"/>
    <dgm:cxn modelId="{18C02544-1BC0-4974-BEB4-22C9474D6ECC}" type="presParOf" srcId="{0F6E48E0-0919-4558-B8F0-ED4BBB972511}" destId="{2BE11B57-9860-4080-ABB6-0C5199D46506}" srcOrd="2" destOrd="0" presId="urn:microsoft.com/office/officeart/2005/8/layout/process4"/>
    <dgm:cxn modelId="{9CAAF892-2FE7-49C0-9ED5-804273A761A9}" type="presParOf" srcId="{2BE11B57-9860-4080-ABB6-0C5199D46506}" destId="{DEBC41B6-BD40-4768-B571-B1D6B4FD35DA}" srcOrd="0" destOrd="0" presId="urn:microsoft.com/office/officeart/2005/8/layout/process4"/>
    <dgm:cxn modelId="{85B90925-6C5D-4802-9B24-7A996B5863D2}" type="presParOf" srcId="{2BE11B57-9860-4080-ABB6-0C5199D46506}" destId="{E4594DC2-C119-455E-92FB-5A7DEC4A49BC}" srcOrd="1" destOrd="0" presId="urn:microsoft.com/office/officeart/2005/8/layout/process4"/>
    <dgm:cxn modelId="{BB6B75F0-C3D8-4F8F-9BDF-D8ABDD4DB920}" type="presParOf" srcId="{CBCA6B14-90D6-461F-9C4C-DA3868013466}" destId="{34AAABF0-D82E-4784-9EBC-9169D8D38910}" srcOrd="9" destOrd="0" presId="urn:microsoft.com/office/officeart/2005/8/layout/process4"/>
    <dgm:cxn modelId="{9EE4FC66-DAAD-4D0C-BDBD-EF0E204D604B}" type="presParOf" srcId="{CBCA6B14-90D6-461F-9C4C-DA3868013466}" destId="{6DB684AF-EBE5-4F0F-BA4D-376E7634399E}" srcOrd="10" destOrd="0" presId="urn:microsoft.com/office/officeart/2005/8/layout/process4"/>
    <dgm:cxn modelId="{8310516F-AD22-4B72-A444-1AB27165E962}" type="presParOf" srcId="{6DB684AF-EBE5-4F0F-BA4D-376E7634399E}" destId="{494B0A6B-5E8D-43F9-A523-052197B72C95}" srcOrd="0" destOrd="0" presId="urn:microsoft.com/office/officeart/2005/8/layout/process4"/>
    <dgm:cxn modelId="{C831B6B1-87F3-4DBD-A543-9A81EBE6003E}" type="presParOf" srcId="{6DB684AF-EBE5-4F0F-BA4D-376E7634399E}" destId="{84462CE5-4DE5-493C-BA59-95803FECD739}" srcOrd="1" destOrd="0" presId="urn:microsoft.com/office/officeart/2005/8/layout/process4"/>
    <dgm:cxn modelId="{534A77FD-EEE2-46EE-9BCA-C85EFDAFF042}" type="presParOf" srcId="{6DB684AF-EBE5-4F0F-BA4D-376E7634399E}" destId="{EC8688F8-314B-4E65-A254-61BA62823748}" srcOrd="2" destOrd="0" presId="urn:microsoft.com/office/officeart/2005/8/layout/process4"/>
    <dgm:cxn modelId="{290CC37C-017A-42BE-A051-B9D89AB47451}" type="presParOf" srcId="{EC8688F8-314B-4E65-A254-61BA62823748}" destId="{71995C57-CD61-4FED-BF8E-9B5B9E9102F2}" srcOrd="0" destOrd="0" presId="urn:microsoft.com/office/officeart/2005/8/layout/process4"/>
    <dgm:cxn modelId="{D4992CE0-6D59-4029-8746-1680BCFD37D3}" type="presParOf" srcId="{EC8688F8-314B-4E65-A254-61BA62823748}" destId="{88514877-BA4F-4E4D-B036-E9074EB8E3EC}" srcOrd="1" destOrd="0" presId="urn:microsoft.com/office/officeart/2005/8/layout/process4"/>
    <dgm:cxn modelId="{8CA3A31F-E571-4E4A-A8DE-55DD6DE02391}" type="presParOf" srcId="{CBCA6B14-90D6-461F-9C4C-DA3868013466}" destId="{508B4248-59B3-4AAC-A392-CDA8918B03E2}" srcOrd="11" destOrd="0" presId="urn:microsoft.com/office/officeart/2005/8/layout/process4"/>
    <dgm:cxn modelId="{20FD6EE9-BF31-43B2-9AFD-86596F5BCD5C}" type="presParOf" srcId="{CBCA6B14-90D6-461F-9C4C-DA3868013466}" destId="{174E9918-0484-4662-88AB-EE787F1CDFC3}" srcOrd="12" destOrd="0" presId="urn:microsoft.com/office/officeart/2005/8/layout/process4"/>
    <dgm:cxn modelId="{F0A1F9A0-79FE-4E38-B8B8-62CD70E96C70}" type="presParOf" srcId="{174E9918-0484-4662-88AB-EE787F1CDFC3}" destId="{2B57323E-61D8-4624-9DE9-BF0E88718552}" srcOrd="0" destOrd="0" presId="urn:microsoft.com/office/officeart/2005/8/layout/process4"/>
    <dgm:cxn modelId="{C43D3E65-7D51-4E54-BDFD-14A02F1D6018}" type="presParOf" srcId="{174E9918-0484-4662-88AB-EE787F1CDFC3}" destId="{8E29E14B-2106-4A46-8979-1F115207A0CF}" srcOrd="1" destOrd="0" presId="urn:microsoft.com/office/officeart/2005/8/layout/process4"/>
    <dgm:cxn modelId="{837D3A30-82D3-43EA-827A-6FCDD53FFEB6}" type="presParOf" srcId="{174E9918-0484-4662-88AB-EE787F1CDFC3}" destId="{F2518674-1A2A-4549-A8F3-FE0ACA261E4A}" srcOrd="2" destOrd="0" presId="urn:microsoft.com/office/officeart/2005/8/layout/process4"/>
    <dgm:cxn modelId="{EA8B69E1-3A90-4E54-AE12-587CDFF87E18}" type="presParOf" srcId="{F2518674-1A2A-4549-A8F3-FE0ACA261E4A}" destId="{36B8AD0B-309D-426E-8E4A-0B689046C5DB}" srcOrd="0" destOrd="0" presId="urn:microsoft.com/office/officeart/2005/8/layout/process4"/>
    <dgm:cxn modelId="{12E4FF80-B634-45A9-A9E0-7AE1FC71D257}" type="presParOf" srcId="{F2518674-1A2A-4549-A8F3-FE0ACA261E4A}" destId="{5B139301-EB7E-4981-98B1-6415BD6121F5}" srcOrd="1" destOrd="0" presId="urn:microsoft.com/office/officeart/2005/8/layout/process4"/>
    <dgm:cxn modelId="{B60421F3-B775-4950-A0DF-57EA7D9DF73F}" type="presParOf" srcId="{CBCA6B14-90D6-461F-9C4C-DA3868013466}" destId="{C446B774-18F9-4819-B9E3-AABCCA3F910C}" srcOrd="13" destOrd="0" presId="urn:microsoft.com/office/officeart/2005/8/layout/process4"/>
    <dgm:cxn modelId="{5AD8238C-D5E3-46B9-96A8-F712067A64A0}" type="presParOf" srcId="{CBCA6B14-90D6-461F-9C4C-DA3868013466}" destId="{C88B0755-E34C-416C-A1EA-FBDE39A40183}" srcOrd="14" destOrd="0" presId="urn:microsoft.com/office/officeart/2005/8/layout/process4"/>
    <dgm:cxn modelId="{6DFE227B-6F69-4034-B6A8-23942C24A083}" type="presParOf" srcId="{C88B0755-E34C-416C-A1EA-FBDE39A40183}" destId="{C61CAE3E-FC7B-4FF1-9513-551A8EF8FAAB}" srcOrd="0" destOrd="0" presId="urn:microsoft.com/office/officeart/2005/8/layout/process4"/>
    <dgm:cxn modelId="{076B194C-AF29-4B57-BDC3-C0763E515A0F}" type="presParOf" srcId="{C88B0755-E34C-416C-A1EA-FBDE39A40183}" destId="{684E4B23-9ED1-47C1-A7A8-C7D60C943C32}" srcOrd="1" destOrd="0" presId="urn:microsoft.com/office/officeart/2005/8/layout/process4"/>
    <dgm:cxn modelId="{92AF4259-916B-494A-B75B-00F728711006}" type="presParOf" srcId="{C88B0755-E34C-416C-A1EA-FBDE39A40183}" destId="{48FEDF78-1BE2-4EA0-8C46-89946E973ACF}" srcOrd="2" destOrd="0" presId="urn:microsoft.com/office/officeart/2005/8/layout/process4"/>
    <dgm:cxn modelId="{53152302-0F2C-42C0-BAB9-907170B217A3}" type="presParOf" srcId="{48FEDF78-1BE2-4EA0-8C46-89946E973ACF}" destId="{CB55A7B6-F2C1-45DE-B902-E6223D64C188}" srcOrd="0" destOrd="0" presId="urn:microsoft.com/office/officeart/2005/8/layout/process4"/>
    <dgm:cxn modelId="{28FC97A1-B24B-42D4-A004-65AC231E01B0}" type="presParOf" srcId="{48FEDF78-1BE2-4EA0-8C46-89946E973ACF}" destId="{CD103BC9-9839-4FDF-B53A-DF92BCEC8A50}" srcOrd="1" destOrd="0" presId="urn:microsoft.com/office/officeart/2005/8/layout/process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CFE7E3-4C1C-4DC1-A571-BD68715975CC}">
      <dsp:nvSpPr>
        <dsp:cNvPr id="0" name=""/>
        <dsp:cNvSpPr/>
      </dsp:nvSpPr>
      <dsp:spPr>
        <a:xfrm>
          <a:off x="0" y="7704186"/>
          <a:ext cx="6791325" cy="722362"/>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Conclusion </a:t>
          </a:r>
        </a:p>
      </dsp:txBody>
      <dsp:txXfrm>
        <a:off x="0" y="7704186"/>
        <a:ext cx="6791325" cy="390075"/>
      </dsp:txXfrm>
    </dsp:sp>
    <dsp:sp modelId="{885DCD16-4AB0-4961-8333-A3DC22A9DB33}">
      <dsp:nvSpPr>
        <dsp:cNvPr id="0" name=""/>
        <dsp:cNvSpPr/>
      </dsp:nvSpPr>
      <dsp:spPr>
        <a:xfrm>
          <a:off x="0" y="8079815"/>
          <a:ext cx="3395662" cy="332286"/>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End with statement about importance of issue and bigger context (or at least re-state claim in a different way) </a:t>
          </a:r>
        </a:p>
      </dsp:txBody>
      <dsp:txXfrm>
        <a:off x="0" y="8079815"/>
        <a:ext cx="3395662" cy="332286"/>
      </dsp:txXfrm>
    </dsp:sp>
    <dsp:sp modelId="{27302B54-58EC-481E-BE0D-EB739449844D}">
      <dsp:nvSpPr>
        <dsp:cNvPr id="0" name=""/>
        <dsp:cNvSpPr/>
      </dsp:nvSpPr>
      <dsp:spPr>
        <a:xfrm>
          <a:off x="3395662" y="8079815"/>
          <a:ext cx="3395662" cy="332286"/>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 sentence minimum </a:t>
          </a:r>
        </a:p>
      </dsp:txBody>
      <dsp:txXfrm>
        <a:off x="3395662" y="8079815"/>
        <a:ext cx="3395662" cy="332286"/>
      </dsp:txXfrm>
    </dsp:sp>
    <dsp:sp modelId="{C6FB823F-E824-4E1A-91FE-B398C80980FF}">
      <dsp:nvSpPr>
        <dsp:cNvPr id="0" name=""/>
        <dsp:cNvSpPr/>
      </dsp:nvSpPr>
      <dsp:spPr>
        <a:xfrm rot="10800000">
          <a:off x="0" y="6604027"/>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Refutation </a:t>
          </a:r>
        </a:p>
      </dsp:txBody>
      <dsp:txXfrm>
        <a:off x="0" y="6604027"/>
        <a:ext cx="6791325" cy="389958"/>
      </dsp:txXfrm>
    </dsp:sp>
    <dsp:sp modelId="{4400311F-3727-4683-9F83-B530D626FB80}">
      <dsp:nvSpPr>
        <dsp:cNvPr id="0" name=""/>
        <dsp:cNvSpPr/>
      </dsp:nvSpPr>
      <dsp:spPr>
        <a:xfrm>
          <a:off x="0" y="6993986"/>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Refute opposing view directly with logical reasoning, personal experience or factual evidence </a:t>
          </a:r>
        </a:p>
      </dsp:txBody>
      <dsp:txXfrm>
        <a:off x="0" y="6993986"/>
        <a:ext cx="3395662" cy="332187"/>
      </dsp:txXfrm>
    </dsp:sp>
    <dsp:sp modelId="{8F6C1706-B122-4530-AA53-ACA0C053474D}">
      <dsp:nvSpPr>
        <dsp:cNvPr id="0" name=""/>
        <dsp:cNvSpPr/>
      </dsp:nvSpPr>
      <dsp:spPr>
        <a:xfrm>
          <a:off x="3395662" y="6993986"/>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1-3 setences </a:t>
          </a:r>
        </a:p>
      </dsp:txBody>
      <dsp:txXfrm>
        <a:off x="3395662" y="6993986"/>
        <a:ext cx="3395662" cy="332187"/>
      </dsp:txXfrm>
    </dsp:sp>
    <dsp:sp modelId="{898753AD-8C9E-4384-94DD-509900C03F4B}">
      <dsp:nvSpPr>
        <dsp:cNvPr id="0" name=""/>
        <dsp:cNvSpPr/>
      </dsp:nvSpPr>
      <dsp:spPr>
        <a:xfrm rot="10800000">
          <a:off x="0" y="5503869"/>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Opposing View </a:t>
          </a:r>
        </a:p>
      </dsp:txBody>
      <dsp:txXfrm>
        <a:off x="0" y="5503869"/>
        <a:ext cx="6791325" cy="389958"/>
      </dsp:txXfrm>
    </dsp:sp>
    <dsp:sp modelId="{E49231B3-168F-4382-966A-A4EA4437DD05}">
      <dsp:nvSpPr>
        <dsp:cNvPr id="0" name=""/>
        <dsp:cNvSpPr/>
      </dsp:nvSpPr>
      <dsp:spPr>
        <a:xfrm>
          <a:off x="0" y="5893828"/>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State an opposing View</a:t>
          </a:r>
        </a:p>
      </dsp:txBody>
      <dsp:txXfrm>
        <a:off x="0" y="5893828"/>
        <a:ext cx="3395662" cy="332187"/>
      </dsp:txXfrm>
    </dsp:sp>
    <dsp:sp modelId="{87FBD065-E9BE-4474-A545-3FA3B1E1BA6F}">
      <dsp:nvSpPr>
        <dsp:cNvPr id="0" name=""/>
        <dsp:cNvSpPr/>
      </dsp:nvSpPr>
      <dsp:spPr>
        <a:xfrm>
          <a:off x="3395662" y="5893828"/>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 sentence </a:t>
          </a:r>
        </a:p>
      </dsp:txBody>
      <dsp:txXfrm>
        <a:off x="3395662" y="5893828"/>
        <a:ext cx="3395662" cy="332187"/>
      </dsp:txXfrm>
    </dsp:sp>
    <dsp:sp modelId="{076CECF7-ADAE-4D7C-9A47-5D0A95D81539}">
      <dsp:nvSpPr>
        <dsp:cNvPr id="0" name=""/>
        <dsp:cNvSpPr/>
      </dsp:nvSpPr>
      <dsp:spPr>
        <a:xfrm rot="10800000">
          <a:off x="0" y="4403710"/>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Evidence #3</a:t>
          </a:r>
        </a:p>
      </dsp:txBody>
      <dsp:txXfrm>
        <a:off x="0" y="4403710"/>
        <a:ext cx="6791325" cy="389958"/>
      </dsp:txXfrm>
    </dsp:sp>
    <dsp:sp modelId="{918A2E9D-5162-4421-A386-6A93F082E775}">
      <dsp:nvSpPr>
        <dsp:cNvPr id="0" name=""/>
        <dsp:cNvSpPr/>
      </dsp:nvSpPr>
      <dsp:spPr>
        <a:xfrm>
          <a:off x="0" y="4793669"/>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Logical Reasons OR Personal Experience </a:t>
          </a:r>
        </a:p>
      </dsp:txBody>
      <dsp:txXfrm>
        <a:off x="0" y="4793669"/>
        <a:ext cx="3395662" cy="332187"/>
      </dsp:txXfrm>
    </dsp:sp>
    <dsp:sp modelId="{9077BF83-057C-492E-A566-19E3C26A1888}">
      <dsp:nvSpPr>
        <dsp:cNvPr id="0" name=""/>
        <dsp:cNvSpPr/>
      </dsp:nvSpPr>
      <dsp:spPr>
        <a:xfrm>
          <a:off x="3395662" y="4793669"/>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1-2 sentences</a:t>
          </a:r>
        </a:p>
      </dsp:txBody>
      <dsp:txXfrm>
        <a:off x="3395662" y="4793669"/>
        <a:ext cx="3395662" cy="332187"/>
      </dsp:txXfrm>
    </dsp:sp>
    <dsp:sp modelId="{D3B2AD46-15AD-4A23-872A-F63444895300}">
      <dsp:nvSpPr>
        <dsp:cNvPr id="0" name=""/>
        <dsp:cNvSpPr/>
      </dsp:nvSpPr>
      <dsp:spPr>
        <a:xfrm rot="10800000">
          <a:off x="0" y="3303551"/>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Evidence #2</a:t>
          </a:r>
        </a:p>
      </dsp:txBody>
      <dsp:txXfrm>
        <a:off x="0" y="3303551"/>
        <a:ext cx="6791325" cy="389958"/>
      </dsp:txXfrm>
    </dsp:sp>
    <dsp:sp modelId="{DEBC41B6-BD40-4768-B571-B1D6B4FD35DA}">
      <dsp:nvSpPr>
        <dsp:cNvPr id="0" name=""/>
        <dsp:cNvSpPr/>
      </dsp:nvSpPr>
      <dsp:spPr>
        <a:xfrm>
          <a:off x="0" y="3693510"/>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Logical Reasons</a:t>
          </a:r>
        </a:p>
      </dsp:txBody>
      <dsp:txXfrm>
        <a:off x="0" y="3693510"/>
        <a:ext cx="3395662" cy="332187"/>
      </dsp:txXfrm>
    </dsp:sp>
    <dsp:sp modelId="{E4594DC2-C119-455E-92FB-5A7DEC4A49BC}">
      <dsp:nvSpPr>
        <dsp:cNvPr id="0" name=""/>
        <dsp:cNvSpPr/>
      </dsp:nvSpPr>
      <dsp:spPr>
        <a:xfrm>
          <a:off x="3395662" y="3693510"/>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1-2 sentences</a:t>
          </a:r>
        </a:p>
      </dsp:txBody>
      <dsp:txXfrm>
        <a:off x="3395662" y="3693510"/>
        <a:ext cx="3395662" cy="332187"/>
      </dsp:txXfrm>
    </dsp:sp>
    <dsp:sp modelId="{84462CE5-4DE5-493C-BA59-95803FECD739}">
      <dsp:nvSpPr>
        <dsp:cNvPr id="0" name=""/>
        <dsp:cNvSpPr/>
      </dsp:nvSpPr>
      <dsp:spPr>
        <a:xfrm rot="10800000">
          <a:off x="0" y="2203393"/>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Evidence #1</a:t>
          </a:r>
        </a:p>
      </dsp:txBody>
      <dsp:txXfrm>
        <a:off x="0" y="2203393"/>
        <a:ext cx="6791325" cy="389958"/>
      </dsp:txXfrm>
    </dsp:sp>
    <dsp:sp modelId="{71995C57-CD61-4FED-BF8E-9B5B9E9102F2}">
      <dsp:nvSpPr>
        <dsp:cNvPr id="0" name=""/>
        <dsp:cNvSpPr/>
      </dsp:nvSpPr>
      <dsp:spPr>
        <a:xfrm>
          <a:off x="0" y="2593351"/>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Factural Evicdence </a:t>
          </a:r>
        </a:p>
      </dsp:txBody>
      <dsp:txXfrm>
        <a:off x="0" y="2593351"/>
        <a:ext cx="3395662" cy="332187"/>
      </dsp:txXfrm>
    </dsp:sp>
    <dsp:sp modelId="{88514877-BA4F-4E4D-B036-E9074EB8E3EC}">
      <dsp:nvSpPr>
        <dsp:cNvPr id="0" name=""/>
        <dsp:cNvSpPr/>
      </dsp:nvSpPr>
      <dsp:spPr>
        <a:xfrm>
          <a:off x="3395662" y="2593351"/>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 sentence </a:t>
          </a:r>
        </a:p>
      </dsp:txBody>
      <dsp:txXfrm>
        <a:off x="3395662" y="2593351"/>
        <a:ext cx="3395662" cy="332187"/>
      </dsp:txXfrm>
    </dsp:sp>
    <dsp:sp modelId="{8E29E14B-2106-4A46-8979-1F115207A0CF}">
      <dsp:nvSpPr>
        <dsp:cNvPr id="0" name=""/>
        <dsp:cNvSpPr/>
      </dsp:nvSpPr>
      <dsp:spPr>
        <a:xfrm rot="10800000">
          <a:off x="0" y="1103234"/>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b="1" kern="1200">
              <a:latin typeface="Century Gothic" pitchFamily="34" charset="0"/>
            </a:rPr>
            <a:t>CLAIM!</a:t>
          </a:r>
        </a:p>
      </dsp:txBody>
      <dsp:txXfrm>
        <a:off x="0" y="1103234"/>
        <a:ext cx="6791325" cy="389958"/>
      </dsp:txXfrm>
    </dsp:sp>
    <dsp:sp modelId="{36B8AD0B-309D-426E-8E4A-0B689046C5DB}">
      <dsp:nvSpPr>
        <dsp:cNvPr id="0" name=""/>
        <dsp:cNvSpPr/>
      </dsp:nvSpPr>
      <dsp:spPr>
        <a:xfrm>
          <a:off x="0" y="1493193"/>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State your claim</a:t>
          </a:r>
        </a:p>
        <a:p>
          <a:pPr lvl="0" algn="ctr" defTabSz="400050">
            <a:lnSpc>
              <a:spcPct val="90000"/>
            </a:lnSpc>
            <a:spcBef>
              <a:spcPct val="0"/>
            </a:spcBef>
            <a:spcAft>
              <a:spcPct val="35000"/>
            </a:spcAft>
          </a:pPr>
          <a:r>
            <a:rPr lang="en-US" sz="900" kern="1200">
              <a:latin typeface="Century Gothic" pitchFamily="34" charset="0"/>
            </a:rPr>
            <a:t>Be specific and state a summarized list of your reasons</a:t>
          </a:r>
        </a:p>
      </dsp:txBody>
      <dsp:txXfrm>
        <a:off x="0" y="1493193"/>
        <a:ext cx="3395662" cy="332187"/>
      </dsp:txXfrm>
    </dsp:sp>
    <dsp:sp modelId="{5B139301-EB7E-4981-98B1-6415BD6121F5}">
      <dsp:nvSpPr>
        <dsp:cNvPr id="0" name=""/>
        <dsp:cNvSpPr/>
      </dsp:nvSpPr>
      <dsp:spPr>
        <a:xfrm>
          <a:off x="3395662" y="1493193"/>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1 sentence </a:t>
          </a:r>
        </a:p>
      </dsp:txBody>
      <dsp:txXfrm>
        <a:off x="3395662" y="1493193"/>
        <a:ext cx="3395662" cy="332187"/>
      </dsp:txXfrm>
    </dsp:sp>
    <dsp:sp modelId="{684E4B23-9ED1-47C1-A7A8-C7D60C943C32}">
      <dsp:nvSpPr>
        <dsp:cNvPr id="0" name=""/>
        <dsp:cNvSpPr/>
      </dsp:nvSpPr>
      <dsp:spPr>
        <a:xfrm rot="10800000">
          <a:off x="0" y="0"/>
          <a:ext cx="6791325" cy="1110994"/>
        </a:xfrm>
        <a:prstGeom prst="upArrowCallou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Century Gothic" pitchFamily="34" charset="0"/>
            </a:rPr>
            <a:t>Background Info </a:t>
          </a:r>
        </a:p>
      </dsp:txBody>
      <dsp:txXfrm>
        <a:off x="0" y="0"/>
        <a:ext cx="6791325" cy="389958"/>
      </dsp:txXfrm>
    </dsp:sp>
    <dsp:sp modelId="{CB55A7B6-F2C1-45DE-B902-E6223D64C188}">
      <dsp:nvSpPr>
        <dsp:cNvPr id="0" name=""/>
        <dsp:cNvSpPr/>
      </dsp:nvSpPr>
      <dsp:spPr>
        <a:xfrm>
          <a:off x="0" y="393034"/>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Context Information to help reader understand issue at hand</a:t>
          </a:r>
        </a:p>
      </dsp:txBody>
      <dsp:txXfrm>
        <a:off x="0" y="393034"/>
        <a:ext cx="3395662" cy="332187"/>
      </dsp:txXfrm>
    </dsp:sp>
    <dsp:sp modelId="{CD103BC9-9839-4FDF-B53A-DF92BCEC8A50}">
      <dsp:nvSpPr>
        <dsp:cNvPr id="0" name=""/>
        <dsp:cNvSpPr/>
      </dsp:nvSpPr>
      <dsp:spPr>
        <a:xfrm>
          <a:off x="3395662" y="393034"/>
          <a:ext cx="3395662" cy="332187"/>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latin typeface="Century Gothic" pitchFamily="34" charset="0"/>
            </a:rPr>
            <a:t>minimum 1 sentence </a:t>
          </a:r>
        </a:p>
      </dsp:txBody>
      <dsp:txXfrm>
        <a:off x="3395662" y="393034"/>
        <a:ext cx="3395662" cy="3321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ashleyc.alston</dc:creator>
  <cp:lastModifiedBy>ashleyc.alston</cp:lastModifiedBy>
  <cp:revision>2</cp:revision>
  <cp:lastPrinted>2015-09-10T12:36:00Z</cp:lastPrinted>
  <dcterms:created xsi:type="dcterms:W3CDTF">2015-09-10T11:52:00Z</dcterms:created>
  <dcterms:modified xsi:type="dcterms:W3CDTF">2015-09-10T12:36:00Z</dcterms:modified>
</cp:coreProperties>
</file>